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D8E" w:rsidRDefault="00EA125C" w:rsidP="00EA125C">
      <w:pPr>
        <w:adjustRightInd w:val="0"/>
        <w:snapToGrid w:val="0"/>
        <w:spacing w:line="579" w:lineRule="exact"/>
        <w:jc w:val="center"/>
        <w:rPr>
          <w:rFonts w:ascii="宋体" w:hAnsi="宋体"/>
          <w:bCs/>
          <w:sz w:val="44"/>
          <w:szCs w:val="44"/>
        </w:rPr>
      </w:pPr>
      <w:r w:rsidRPr="008B7D60">
        <w:rPr>
          <w:rFonts w:ascii="宋体" w:hAnsi="宋体" w:hint="eastAsia"/>
          <w:sz w:val="44"/>
          <w:szCs w:val="44"/>
        </w:rPr>
        <w:t>深圳市西部公共汽车有限公司</w:t>
      </w:r>
      <w:r w:rsidR="00F61815">
        <w:rPr>
          <w:rFonts w:ascii="宋体" w:hAnsi="宋体" w:hint="eastAsia"/>
          <w:bCs/>
          <w:sz w:val="44"/>
          <w:szCs w:val="44"/>
        </w:rPr>
        <w:t>资产评估</w:t>
      </w:r>
      <w:r w:rsidR="00EB7D8E" w:rsidRPr="00EB7D8E">
        <w:rPr>
          <w:rFonts w:ascii="宋体" w:hAnsi="宋体" w:hint="eastAsia"/>
          <w:bCs/>
          <w:sz w:val="44"/>
          <w:szCs w:val="44"/>
        </w:rPr>
        <w:t>服务</w:t>
      </w:r>
    </w:p>
    <w:p w:rsidR="00EA125C" w:rsidRPr="008B7D60" w:rsidRDefault="00EB7D8E" w:rsidP="00EA125C">
      <w:pPr>
        <w:adjustRightInd w:val="0"/>
        <w:snapToGrid w:val="0"/>
        <w:spacing w:line="579" w:lineRule="exact"/>
        <w:jc w:val="center"/>
        <w:rPr>
          <w:rFonts w:ascii="宋体" w:hAnsi="宋体"/>
          <w:sz w:val="44"/>
          <w:szCs w:val="44"/>
        </w:rPr>
      </w:pPr>
      <w:r>
        <w:rPr>
          <w:rFonts w:ascii="宋体" w:hAnsi="宋体" w:hint="eastAsia"/>
          <w:bCs/>
          <w:sz w:val="44"/>
          <w:szCs w:val="44"/>
        </w:rPr>
        <w:t>采购询价公告</w:t>
      </w:r>
    </w:p>
    <w:p w:rsidR="00EA125C" w:rsidRDefault="00EA125C" w:rsidP="00EA125C">
      <w:pPr>
        <w:adjustRightInd w:val="0"/>
        <w:snapToGrid w:val="0"/>
        <w:spacing w:line="579" w:lineRule="exact"/>
        <w:rPr>
          <w:rFonts w:ascii="仿宋_GB2312" w:eastAsia="仿宋_GB2312" w:hAnsiTheme="minorEastAsia"/>
          <w:sz w:val="32"/>
          <w:szCs w:val="32"/>
        </w:rPr>
      </w:pPr>
    </w:p>
    <w:p w:rsidR="00EA125C" w:rsidRPr="00EA125C" w:rsidRDefault="00EA125C" w:rsidP="00EA125C">
      <w:pPr>
        <w:adjustRightInd w:val="0"/>
        <w:snapToGrid w:val="0"/>
        <w:spacing w:line="579" w:lineRule="exact"/>
        <w:rPr>
          <w:rFonts w:ascii="宋体" w:eastAsia="仿宋" w:hAnsi="宋体"/>
          <w:bCs/>
          <w:sz w:val="32"/>
          <w:szCs w:val="32"/>
        </w:rPr>
      </w:pPr>
      <w:proofErr w:type="gramStart"/>
      <w:r w:rsidRPr="00EA125C">
        <w:rPr>
          <w:rFonts w:ascii="宋体" w:eastAsia="仿宋" w:hAnsi="宋体" w:hint="eastAsia"/>
          <w:bCs/>
          <w:sz w:val="32"/>
          <w:szCs w:val="32"/>
        </w:rPr>
        <w:t>致供应</w:t>
      </w:r>
      <w:proofErr w:type="gramEnd"/>
      <w:r w:rsidRPr="00EA125C">
        <w:rPr>
          <w:rFonts w:ascii="宋体" w:eastAsia="仿宋" w:hAnsi="宋体" w:hint="eastAsia"/>
          <w:bCs/>
          <w:sz w:val="32"/>
          <w:szCs w:val="32"/>
        </w:rPr>
        <w:t>商：</w:t>
      </w:r>
    </w:p>
    <w:p w:rsidR="00EA125C" w:rsidRPr="00EA125C" w:rsidRDefault="00EA125C" w:rsidP="00EA125C">
      <w:pPr>
        <w:adjustRightInd w:val="0"/>
        <w:snapToGrid w:val="0"/>
        <w:spacing w:line="579" w:lineRule="exact"/>
        <w:ind w:firstLineChars="200" w:firstLine="640"/>
        <w:rPr>
          <w:rFonts w:ascii="宋体" w:eastAsia="仿宋" w:hAnsi="宋体"/>
          <w:bCs/>
          <w:sz w:val="32"/>
          <w:szCs w:val="32"/>
        </w:rPr>
      </w:pPr>
      <w:r w:rsidRPr="00EA125C">
        <w:rPr>
          <w:rFonts w:ascii="宋体" w:eastAsia="仿宋" w:hAnsi="宋体" w:hint="eastAsia"/>
          <w:bCs/>
          <w:sz w:val="32"/>
          <w:szCs w:val="32"/>
        </w:rPr>
        <w:t>深圳市西部公共汽车有限公司</w:t>
      </w:r>
      <w:r w:rsidR="007B2C57">
        <w:rPr>
          <w:rFonts w:ascii="宋体" w:eastAsia="仿宋" w:hAnsi="宋体" w:hint="eastAsia"/>
          <w:bCs/>
          <w:sz w:val="32"/>
          <w:szCs w:val="32"/>
        </w:rPr>
        <w:t>（以下简称西部公汽）</w:t>
      </w:r>
      <w:r w:rsidRPr="00EA125C">
        <w:rPr>
          <w:rFonts w:ascii="宋体" w:eastAsia="仿宋" w:hAnsi="宋体" w:hint="eastAsia"/>
          <w:bCs/>
          <w:sz w:val="32"/>
          <w:szCs w:val="32"/>
        </w:rPr>
        <w:t>，是经深圳市人民政府授权批准</w:t>
      </w:r>
      <w:r w:rsidRPr="00EA125C">
        <w:rPr>
          <w:rFonts w:ascii="宋体" w:eastAsia="仿宋" w:hAnsi="宋体" w:hint="eastAsia"/>
          <w:bCs/>
          <w:sz w:val="32"/>
          <w:szCs w:val="32"/>
        </w:rPr>
        <w:t>,</w:t>
      </w:r>
      <w:r w:rsidRPr="00EA125C">
        <w:rPr>
          <w:rFonts w:ascii="宋体" w:eastAsia="仿宋" w:hAnsi="宋体" w:hint="eastAsia"/>
          <w:bCs/>
          <w:sz w:val="32"/>
          <w:szCs w:val="32"/>
        </w:rPr>
        <w:t>于</w:t>
      </w:r>
      <w:r w:rsidRPr="00EA125C">
        <w:rPr>
          <w:rFonts w:ascii="宋体" w:eastAsia="仿宋" w:hAnsi="宋体" w:hint="eastAsia"/>
          <w:bCs/>
          <w:sz w:val="32"/>
          <w:szCs w:val="32"/>
        </w:rPr>
        <w:t>2007</w:t>
      </w:r>
      <w:r w:rsidRPr="00EA125C">
        <w:rPr>
          <w:rFonts w:ascii="宋体" w:eastAsia="仿宋" w:hAnsi="宋体" w:hint="eastAsia"/>
          <w:bCs/>
          <w:sz w:val="32"/>
          <w:szCs w:val="32"/>
        </w:rPr>
        <w:t>年</w:t>
      </w:r>
      <w:r w:rsidRPr="00EA125C">
        <w:rPr>
          <w:rFonts w:ascii="宋体" w:eastAsia="仿宋" w:hAnsi="宋体" w:hint="eastAsia"/>
          <w:bCs/>
          <w:sz w:val="32"/>
          <w:szCs w:val="32"/>
        </w:rPr>
        <w:t>9</w:t>
      </w:r>
      <w:r w:rsidRPr="00EA125C">
        <w:rPr>
          <w:rFonts w:ascii="宋体" w:eastAsia="仿宋" w:hAnsi="宋体" w:hint="eastAsia"/>
          <w:bCs/>
          <w:sz w:val="32"/>
          <w:szCs w:val="32"/>
        </w:rPr>
        <w:t>月</w:t>
      </w:r>
      <w:r w:rsidRPr="00EA125C">
        <w:rPr>
          <w:rFonts w:ascii="宋体" w:eastAsia="仿宋" w:hAnsi="宋体" w:hint="eastAsia"/>
          <w:bCs/>
          <w:sz w:val="32"/>
          <w:szCs w:val="32"/>
        </w:rPr>
        <w:t>19</w:t>
      </w:r>
      <w:r w:rsidRPr="00EA125C">
        <w:rPr>
          <w:rFonts w:ascii="宋体" w:eastAsia="仿宋" w:hAnsi="宋体" w:hint="eastAsia"/>
          <w:bCs/>
          <w:sz w:val="32"/>
          <w:szCs w:val="32"/>
        </w:rPr>
        <w:t>日正式挂牌成立的公共交通客运企业。公司注册资金人民币</w:t>
      </w:r>
      <w:r w:rsidRPr="00EA125C">
        <w:rPr>
          <w:rFonts w:ascii="宋体" w:eastAsia="仿宋" w:hAnsi="宋体" w:hint="eastAsia"/>
          <w:bCs/>
          <w:sz w:val="32"/>
          <w:szCs w:val="32"/>
        </w:rPr>
        <w:t>5</w:t>
      </w:r>
      <w:r w:rsidRPr="00EA125C">
        <w:rPr>
          <w:rFonts w:ascii="宋体" w:eastAsia="仿宋" w:hAnsi="宋体" w:hint="eastAsia"/>
          <w:bCs/>
          <w:sz w:val="32"/>
          <w:szCs w:val="32"/>
        </w:rPr>
        <w:t>亿元，拥有</w:t>
      </w:r>
      <w:r w:rsidRPr="00EA125C">
        <w:rPr>
          <w:rFonts w:ascii="宋体" w:eastAsia="仿宋" w:hAnsi="宋体" w:hint="eastAsia"/>
          <w:bCs/>
          <w:sz w:val="32"/>
          <w:szCs w:val="32"/>
        </w:rPr>
        <w:t>300</w:t>
      </w:r>
      <w:r w:rsidRPr="00EA125C">
        <w:rPr>
          <w:rFonts w:ascii="宋体" w:eastAsia="仿宋" w:hAnsi="宋体" w:hint="eastAsia"/>
          <w:bCs/>
          <w:sz w:val="32"/>
          <w:szCs w:val="32"/>
        </w:rPr>
        <w:t>多条公交线路、</w:t>
      </w:r>
      <w:r w:rsidRPr="00EA125C">
        <w:rPr>
          <w:rFonts w:ascii="宋体" w:eastAsia="仿宋" w:hAnsi="宋体" w:hint="eastAsia"/>
          <w:bCs/>
          <w:sz w:val="32"/>
          <w:szCs w:val="32"/>
        </w:rPr>
        <w:t>4700</w:t>
      </w:r>
      <w:r w:rsidRPr="00EA125C">
        <w:rPr>
          <w:rFonts w:ascii="宋体" w:eastAsia="仿宋" w:hAnsi="宋体" w:hint="eastAsia"/>
          <w:bCs/>
          <w:sz w:val="32"/>
          <w:szCs w:val="32"/>
        </w:rPr>
        <w:t>多台营运车辆、员工</w:t>
      </w:r>
      <w:r w:rsidRPr="00EA125C">
        <w:rPr>
          <w:rFonts w:ascii="宋体" w:eastAsia="仿宋" w:hAnsi="宋体" w:hint="eastAsia"/>
          <w:bCs/>
          <w:sz w:val="32"/>
          <w:szCs w:val="32"/>
        </w:rPr>
        <w:t>13700</w:t>
      </w:r>
      <w:r w:rsidRPr="00EA125C">
        <w:rPr>
          <w:rFonts w:ascii="宋体" w:eastAsia="仿宋" w:hAnsi="宋体" w:hint="eastAsia"/>
          <w:bCs/>
          <w:sz w:val="32"/>
          <w:szCs w:val="32"/>
        </w:rPr>
        <w:t>多人，是深圳市三大公共交通特许经营企业集团之一。</w:t>
      </w:r>
    </w:p>
    <w:p w:rsidR="00676461" w:rsidRPr="00EA125C" w:rsidRDefault="00F61815" w:rsidP="00235662">
      <w:pPr>
        <w:spacing w:line="620" w:lineRule="exact"/>
        <w:ind w:firstLine="570"/>
        <w:rPr>
          <w:rFonts w:ascii="宋体" w:eastAsia="仿宋" w:hAnsi="宋体"/>
          <w:bCs/>
          <w:sz w:val="32"/>
          <w:szCs w:val="32"/>
        </w:rPr>
      </w:pPr>
      <w:r>
        <w:rPr>
          <w:rFonts w:ascii="仿宋" w:eastAsia="仿宋" w:hAnsi="仿宋" w:cs="仿宋" w:hint="eastAsia"/>
          <w:sz w:val="32"/>
          <w:szCs w:val="32"/>
        </w:rPr>
        <w:t>为了获得公正、客观、准确的资产价值评估结果，</w:t>
      </w:r>
      <w:r w:rsidR="008F6EBC" w:rsidRPr="00EA125C">
        <w:rPr>
          <w:rFonts w:ascii="宋体" w:eastAsia="仿宋" w:hAnsi="宋体" w:hint="eastAsia"/>
          <w:bCs/>
          <w:sz w:val="32"/>
          <w:szCs w:val="32"/>
        </w:rPr>
        <w:t>公司决定通过询价方式选定</w:t>
      </w:r>
      <w:r>
        <w:rPr>
          <w:rFonts w:ascii="宋体" w:eastAsia="仿宋" w:hAnsi="宋体" w:hint="eastAsia"/>
          <w:bCs/>
          <w:sz w:val="32"/>
          <w:szCs w:val="32"/>
        </w:rPr>
        <w:t>资产评估</w:t>
      </w:r>
      <w:r w:rsidR="000207E3" w:rsidRPr="000207E3">
        <w:rPr>
          <w:rFonts w:ascii="宋体" w:eastAsia="仿宋" w:hAnsi="宋体" w:hint="eastAsia"/>
          <w:bCs/>
          <w:sz w:val="32"/>
          <w:szCs w:val="32"/>
        </w:rPr>
        <w:t>服务</w:t>
      </w:r>
      <w:r w:rsidR="000207E3">
        <w:rPr>
          <w:rFonts w:ascii="宋体" w:eastAsia="仿宋" w:hAnsi="宋体" w:hint="eastAsia"/>
          <w:bCs/>
          <w:sz w:val="32"/>
          <w:szCs w:val="32"/>
        </w:rPr>
        <w:t>机构</w:t>
      </w:r>
      <w:r w:rsidR="008F6EBC" w:rsidRPr="00EA125C">
        <w:rPr>
          <w:rFonts w:ascii="宋体" w:eastAsia="仿宋" w:hAnsi="宋体" w:hint="eastAsia"/>
          <w:bCs/>
          <w:sz w:val="32"/>
          <w:szCs w:val="32"/>
        </w:rPr>
        <w:t>，</w:t>
      </w:r>
      <w:r w:rsidR="00ED7299">
        <w:rPr>
          <w:rFonts w:ascii="宋体" w:eastAsia="仿宋" w:hAnsi="宋体" w:hint="eastAsia"/>
          <w:bCs/>
          <w:sz w:val="32"/>
          <w:szCs w:val="32"/>
        </w:rPr>
        <w:t>西部公汽</w:t>
      </w:r>
      <w:r w:rsidR="008F6EBC" w:rsidRPr="00EA125C">
        <w:rPr>
          <w:rFonts w:ascii="宋体" w:eastAsia="仿宋" w:hAnsi="宋体" w:hint="eastAsia"/>
          <w:bCs/>
          <w:sz w:val="32"/>
          <w:szCs w:val="32"/>
        </w:rPr>
        <w:t>邀请贵公司参加。</w:t>
      </w:r>
    </w:p>
    <w:p w:rsidR="00EA125C" w:rsidRDefault="008F6EBC">
      <w:pPr>
        <w:pStyle w:val="a8"/>
        <w:spacing w:line="620" w:lineRule="exact"/>
        <w:ind w:firstLine="640"/>
        <w:rPr>
          <w:rFonts w:ascii="黑体" w:eastAsia="黑体" w:hAnsi="黑体" w:cs="黑体"/>
          <w:szCs w:val="32"/>
        </w:rPr>
      </w:pPr>
      <w:r>
        <w:rPr>
          <w:rFonts w:ascii="黑体" w:eastAsia="黑体" w:hAnsi="黑体" w:cs="黑体" w:hint="eastAsia"/>
          <w:szCs w:val="32"/>
        </w:rPr>
        <w:t>一、</w:t>
      </w:r>
      <w:r w:rsidR="00EA125C">
        <w:rPr>
          <w:rFonts w:ascii="黑体" w:eastAsia="黑体" w:hAnsi="黑体" w:cs="黑体" w:hint="eastAsia"/>
          <w:szCs w:val="32"/>
        </w:rPr>
        <w:t>项目名称</w:t>
      </w:r>
    </w:p>
    <w:p w:rsidR="00951860" w:rsidRPr="00951860" w:rsidRDefault="00951860" w:rsidP="00951860">
      <w:pPr>
        <w:pStyle w:val="a8"/>
        <w:spacing w:line="620" w:lineRule="exact"/>
        <w:ind w:firstLine="640"/>
        <w:rPr>
          <w:bCs/>
          <w:szCs w:val="32"/>
        </w:rPr>
      </w:pPr>
      <w:r w:rsidRPr="00951860">
        <w:rPr>
          <w:rFonts w:hint="eastAsia"/>
          <w:bCs/>
          <w:szCs w:val="32"/>
        </w:rPr>
        <w:t>深圳市西部公共汽车有限公司</w:t>
      </w:r>
      <w:r w:rsidR="00F61815">
        <w:rPr>
          <w:rFonts w:hint="eastAsia"/>
          <w:bCs/>
          <w:szCs w:val="32"/>
        </w:rPr>
        <w:t>资产评估</w:t>
      </w:r>
      <w:r w:rsidRPr="00951860">
        <w:rPr>
          <w:rFonts w:hint="eastAsia"/>
          <w:bCs/>
          <w:szCs w:val="32"/>
        </w:rPr>
        <w:t>服务。</w:t>
      </w:r>
    </w:p>
    <w:p w:rsidR="00EA125C" w:rsidRPr="00EA125C" w:rsidRDefault="008F6EBC" w:rsidP="00EA125C">
      <w:pPr>
        <w:pStyle w:val="a8"/>
        <w:spacing w:line="620" w:lineRule="exact"/>
        <w:ind w:firstLine="640"/>
        <w:rPr>
          <w:rFonts w:ascii="黑体" w:eastAsia="黑体" w:hAnsi="黑体" w:cs="黑体"/>
          <w:szCs w:val="32"/>
        </w:rPr>
      </w:pPr>
      <w:r>
        <w:rPr>
          <w:rFonts w:ascii="黑体" w:eastAsia="黑体" w:hAnsi="黑体" w:cs="黑体" w:hint="eastAsia"/>
          <w:szCs w:val="32"/>
        </w:rPr>
        <w:t>二、</w:t>
      </w:r>
      <w:r w:rsidR="00EA125C" w:rsidRPr="00EA125C">
        <w:rPr>
          <w:rFonts w:ascii="黑体" w:eastAsia="黑体" w:hAnsi="黑体" w:cs="黑体" w:hint="eastAsia"/>
          <w:szCs w:val="32"/>
        </w:rPr>
        <w:t>采购标的</w:t>
      </w:r>
    </w:p>
    <w:p w:rsidR="00951860" w:rsidRPr="00951860" w:rsidRDefault="001D5FF1" w:rsidP="00951860">
      <w:pPr>
        <w:pStyle w:val="a8"/>
        <w:spacing w:line="620" w:lineRule="exact"/>
        <w:ind w:firstLine="640"/>
        <w:rPr>
          <w:bCs/>
          <w:szCs w:val="32"/>
        </w:rPr>
      </w:pPr>
      <w:r w:rsidRPr="00951860">
        <w:rPr>
          <w:rFonts w:hint="eastAsia"/>
          <w:bCs/>
          <w:szCs w:val="32"/>
        </w:rPr>
        <w:t>深圳市西部公共汽车有限公司</w:t>
      </w:r>
      <w:r w:rsidR="00F61815">
        <w:rPr>
          <w:rFonts w:hint="eastAsia"/>
          <w:bCs/>
          <w:szCs w:val="32"/>
        </w:rPr>
        <w:t>资产评估</w:t>
      </w:r>
      <w:r w:rsidR="00F61815" w:rsidRPr="00951860">
        <w:rPr>
          <w:rFonts w:hint="eastAsia"/>
          <w:bCs/>
          <w:szCs w:val="32"/>
        </w:rPr>
        <w:t>服务</w:t>
      </w:r>
      <w:r w:rsidR="00951860">
        <w:rPr>
          <w:rFonts w:hint="eastAsia"/>
          <w:bCs/>
          <w:szCs w:val="32"/>
        </w:rPr>
        <w:t>机构的选定</w:t>
      </w:r>
      <w:r w:rsidR="00951860" w:rsidRPr="00951860">
        <w:rPr>
          <w:rFonts w:hint="eastAsia"/>
          <w:bCs/>
          <w:szCs w:val="32"/>
        </w:rPr>
        <w:t>。</w:t>
      </w:r>
    </w:p>
    <w:p w:rsidR="00EA125C" w:rsidRPr="00486A75" w:rsidRDefault="00EA125C" w:rsidP="00EA125C">
      <w:pPr>
        <w:adjustRightInd w:val="0"/>
        <w:snapToGrid w:val="0"/>
        <w:spacing w:line="579" w:lineRule="exact"/>
        <w:ind w:firstLineChars="200" w:firstLine="640"/>
        <w:rPr>
          <w:rFonts w:ascii="黑体" w:eastAsia="黑体" w:hAnsi="黑体"/>
          <w:sz w:val="32"/>
          <w:szCs w:val="32"/>
        </w:rPr>
      </w:pPr>
      <w:r w:rsidRPr="00486A75">
        <w:rPr>
          <w:rFonts w:ascii="黑体" w:eastAsia="黑体" w:hAnsi="黑体" w:hint="eastAsia"/>
          <w:sz w:val="32"/>
          <w:szCs w:val="32"/>
        </w:rPr>
        <w:t>三、采购方式</w:t>
      </w:r>
    </w:p>
    <w:p w:rsidR="00EA125C" w:rsidRPr="00585342" w:rsidRDefault="00EA125C" w:rsidP="00EA125C">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采用询价方式确定</w:t>
      </w:r>
      <w:r w:rsidRPr="00585342">
        <w:rPr>
          <w:rFonts w:ascii="宋体" w:eastAsia="仿宋" w:hAnsi="宋体" w:hint="eastAsia"/>
          <w:bCs/>
          <w:sz w:val="32"/>
          <w:szCs w:val="32"/>
        </w:rPr>
        <w:t>1</w:t>
      </w:r>
      <w:r w:rsidRPr="00585342">
        <w:rPr>
          <w:rFonts w:ascii="宋体" w:eastAsia="仿宋" w:hAnsi="宋体" w:hint="eastAsia"/>
          <w:bCs/>
          <w:sz w:val="32"/>
          <w:szCs w:val="32"/>
        </w:rPr>
        <w:t>家成交供应商。若符合要求且实际参与询价的单位不足</w:t>
      </w:r>
      <w:r w:rsidRPr="00585342">
        <w:rPr>
          <w:rFonts w:ascii="宋体" w:eastAsia="仿宋" w:hAnsi="宋体" w:hint="eastAsia"/>
          <w:bCs/>
          <w:sz w:val="32"/>
          <w:szCs w:val="32"/>
        </w:rPr>
        <w:t>3</w:t>
      </w:r>
      <w:r w:rsidRPr="00585342">
        <w:rPr>
          <w:rFonts w:ascii="宋体" w:eastAsia="仿宋" w:hAnsi="宋体" w:hint="eastAsia"/>
          <w:bCs/>
          <w:sz w:val="32"/>
          <w:szCs w:val="32"/>
        </w:rPr>
        <w:t>家时，则重新组织采购事宜。</w:t>
      </w:r>
    </w:p>
    <w:p w:rsidR="000207E3" w:rsidRPr="000207E3" w:rsidRDefault="007A32B5" w:rsidP="000207E3">
      <w:pPr>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t>四</w:t>
      </w:r>
      <w:r w:rsidR="000207E3" w:rsidRPr="000207E3">
        <w:rPr>
          <w:rFonts w:ascii="黑体" w:eastAsia="黑体" w:hAnsi="黑体" w:cs="黑体" w:hint="eastAsia"/>
          <w:sz w:val="32"/>
          <w:szCs w:val="32"/>
        </w:rPr>
        <w:t>、投标人资格要求</w:t>
      </w:r>
    </w:p>
    <w:p w:rsidR="000207E3" w:rsidRPr="000207E3" w:rsidRDefault="000207E3" w:rsidP="000207E3">
      <w:pPr>
        <w:adjustRightInd w:val="0"/>
        <w:snapToGrid w:val="0"/>
        <w:spacing w:line="579" w:lineRule="exact"/>
        <w:ind w:firstLineChars="200" w:firstLine="640"/>
        <w:rPr>
          <w:rFonts w:ascii="宋体" w:eastAsia="仿宋" w:hAnsi="宋体"/>
          <w:bCs/>
          <w:sz w:val="32"/>
          <w:szCs w:val="32"/>
        </w:rPr>
      </w:pPr>
      <w:r w:rsidRPr="000207E3">
        <w:rPr>
          <w:rFonts w:ascii="宋体" w:eastAsia="仿宋" w:hAnsi="宋体" w:hint="eastAsia"/>
          <w:bCs/>
          <w:sz w:val="32"/>
          <w:szCs w:val="32"/>
        </w:rPr>
        <w:t>1.</w:t>
      </w:r>
      <w:r w:rsidRPr="000207E3">
        <w:rPr>
          <w:rFonts w:ascii="宋体" w:eastAsia="仿宋" w:hAnsi="宋体"/>
          <w:bCs/>
          <w:sz w:val="32"/>
          <w:szCs w:val="32"/>
        </w:rPr>
        <w:t>投标人是在中华人民共和国境内注册并合法运作的独立法人机构或其他组织（包括普通合伙或特殊普通合伙形式），</w:t>
      </w:r>
      <w:r w:rsidRPr="000207E3">
        <w:rPr>
          <w:rFonts w:ascii="宋体" w:eastAsia="仿宋" w:hAnsi="宋体" w:hint="eastAsia"/>
          <w:bCs/>
          <w:sz w:val="32"/>
          <w:szCs w:val="32"/>
        </w:rPr>
        <w:t>具备正规的营业执照</w:t>
      </w:r>
      <w:r w:rsidRPr="000207E3">
        <w:rPr>
          <w:rFonts w:ascii="宋体" w:eastAsia="仿宋" w:hAnsi="宋体"/>
          <w:bCs/>
          <w:sz w:val="32"/>
          <w:szCs w:val="32"/>
        </w:rPr>
        <w:t>；</w:t>
      </w:r>
    </w:p>
    <w:p w:rsidR="00F61815" w:rsidRPr="00F61815" w:rsidRDefault="00F61815" w:rsidP="00F61815">
      <w:pPr>
        <w:adjustRightInd w:val="0"/>
        <w:snapToGrid w:val="0"/>
        <w:spacing w:line="579" w:lineRule="exact"/>
        <w:ind w:firstLineChars="200" w:firstLine="640"/>
        <w:rPr>
          <w:rFonts w:ascii="宋体" w:eastAsia="仿宋" w:hAnsi="宋体"/>
          <w:bCs/>
          <w:sz w:val="32"/>
          <w:szCs w:val="32"/>
        </w:rPr>
      </w:pPr>
      <w:r w:rsidRPr="00F61815">
        <w:rPr>
          <w:rFonts w:ascii="宋体" w:eastAsia="仿宋" w:hAnsi="宋体" w:hint="eastAsia"/>
          <w:bCs/>
          <w:sz w:val="32"/>
          <w:szCs w:val="32"/>
        </w:rPr>
        <w:t>2.</w:t>
      </w:r>
      <w:r w:rsidR="002C00A2">
        <w:rPr>
          <w:rFonts w:ascii="宋体" w:eastAsia="仿宋" w:hAnsi="宋体" w:hint="eastAsia"/>
          <w:bCs/>
          <w:sz w:val="32"/>
          <w:szCs w:val="32"/>
        </w:rPr>
        <w:t>政府部门出具的投标人的资产评估备案文件（或证明）</w:t>
      </w:r>
      <w:r w:rsidRPr="00F61815">
        <w:rPr>
          <w:rFonts w:ascii="宋体" w:eastAsia="仿宋" w:hAnsi="宋体" w:hint="eastAsia"/>
          <w:bCs/>
          <w:sz w:val="32"/>
          <w:szCs w:val="32"/>
        </w:rPr>
        <w:t>；</w:t>
      </w:r>
    </w:p>
    <w:p w:rsidR="00F61815" w:rsidRDefault="00F61815" w:rsidP="00F61815">
      <w:pPr>
        <w:adjustRightInd w:val="0"/>
        <w:snapToGrid w:val="0"/>
        <w:spacing w:line="579" w:lineRule="exact"/>
        <w:ind w:firstLineChars="200" w:firstLine="640"/>
        <w:rPr>
          <w:rFonts w:ascii="宋体" w:eastAsia="仿宋" w:hAnsi="宋体"/>
          <w:bCs/>
          <w:sz w:val="32"/>
          <w:szCs w:val="32"/>
        </w:rPr>
      </w:pPr>
      <w:r w:rsidRPr="00F61815">
        <w:rPr>
          <w:rFonts w:ascii="宋体" w:eastAsia="仿宋" w:hAnsi="宋体" w:hint="eastAsia"/>
          <w:bCs/>
          <w:sz w:val="32"/>
          <w:szCs w:val="32"/>
        </w:rPr>
        <w:t>3.</w:t>
      </w:r>
      <w:r w:rsidRPr="00F61815">
        <w:rPr>
          <w:rFonts w:ascii="宋体" w:eastAsia="仿宋" w:hAnsi="宋体" w:hint="eastAsia"/>
          <w:bCs/>
          <w:sz w:val="32"/>
          <w:szCs w:val="32"/>
        </w:rPr>
        <w:t>投标单位应具备合法登记的税务登记证并能够提供正式增值税专用发票；</w:t>
      </w:r>
    </w:p>
    <w:p w:rsidR="00F61815" w:rsidRPr="00F61815" w:rsidRDefault="00F61815" w:rsidP="00F61815">
      <w:pPr>
        <w:pStyle w:val="2"/>
        <w:ind w:firstLine="640"/>
        <w:rPr>
          <w:rFonts w:ascii="宋体" w:eastAsia="仿宋" w:hAnsi="宋体"/>
          <w:bCs/>
          <w:sz w:val="32"/>
          <w:szCs w:val="32"/>
        </w:rPr>
      </w:pPr>
      <w:r>
        <w:rPr>
          <w:rFonts w:ascii="宋体" w:eastAsia="仿宋" w:hAnsi="宋体" w:hint="eastAsia"/>
          <w:bCs/>
          <w:sz w:val="32"/>
          <w:szCs w:val="32"/>
        </w:rPr>
        <w:t>4</w:t>
      </w:r>
      <w:r w:rsidRPr="00F61815">
        <w:rPr>
          <w:rFonts w:ascii="宋体" w:eastAsia="仿宋" w:hAnsi="宋体" w:hint="eastAsia"/>
          <w:bCs/>
          <w:sz w:val="32"/>
          <w:szCs w:val="32"/>
        </w:rPr>
        <w:t>.</w:t>
      </w:r>
      <w:r w:rsidRPr="00F61815">
        <w:rPr>
          <w:rFonts w:ascii="宋体" w:eastAsia="仿宋" w:hAnsi="宋体" w:hint="eastAsia"/>
          <w:bCs/>
          <w:sz w:val="32"/>
          <w:szCs w:val="32"/>
        </w:rPr>
        <w:t>近三年内实施</w:t>
      </w:r>
      <w:proofErr w:type="gramStart"/>
      <w:r w:rsidRPr="00F61815">
        <w:rPr>
          <w:rFonts w:ascii="宋体" w:eastAsia="仿宋" w:hAnsi="宋体" w:hint="eastAsia"/>
          <w:bCs/>
          <w:sz w:val="32"/>
          <w:szCs w:val="32"/>
        </w:rPr>
        <w:t>过资产</w:t>
      </w:r>
      <w:proofErr w:type="gramEnd"/>
      <w:r w:rsidRPr="00F61815">
        <w:rPr>
          <w:rFonts w:ascii="宋体" w:eastAsia="仿宋" w:hAnsi="宋体" w:hint="eastAsia"/>
          <w:bCs/>
          <w:sz w:val="32"/>
          <w:szCs w:val="32"/>
        </w:rPr>
        <w:t>评估额</w:t>
      </w:r>
      <w:r w:rsidRPr="00F61815">
        <w:rPr>
          <w:rFonts w:ascii="宋体" w:eastAsia="仿宋" w:hAnsi="宋体" w:hint="eastAsia"/>
          <w:bCs/>
          <w:sz w:val="32"/>
          <w:szCs w:val="32"/>
        </w:rPr>
        <w:t>10</w:t>
      </w:r>
      <w:r w:rsidRPr="00F61815">
        <w:rPr>
          <w:rFonts w:ascii="宋体" w:eastAsia="仿宋" w:hAnsi="宋体" w:hint="eastAsia"/>
          <w:bCs/>
          <w:sz w:val="32"/>
          <w:szCs w:val="32"/>
        </w:rPr>
        <w:t>亿以上的资产评估项目不低于</w:t>
      </w:r>
      <w:r w:rsidRPr="00F61815">
        <w:rPr>
          <w:rFonts w:ascii="宋体" w:eastAsia="仿宋" w:hAnsi="宋体" w:hint="eastAsia"/>
          <w:bCs/>
          <w:sz w:val="32"/>
          <w:szCs w:val="32"/>
        </w:rPr>
        <w:t>1</w:t>
      </w:r>
      <w:r w:rsidRPr="00F61815">
        <w:rPr>
          <w:rFonts w:ascii="宋体" w:eastAsia="仿宋" w:hAnsi="宋体" w:hint="eastAsia"/>
          <w:bCs/>
          <w:sz w:val="32"/>
          <w:szCs w:val="32"/>
        </w:rPr>
        <w:t>个，需提供合同，资产评估协会备案的报告首页，评估额的关键页；</w:t>
      </w:r>
    </w:p>
    <w:p w:rsidR="000207E3" w:rsidRPr="000207E3" w:rsidRDefault="00F61815" w:rsidP="000207E3">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lastRenderedPageBreak/>
        <w:t>5</w:t>
      </w:r>
      <w:r w:rsidR="000207E3" w:rsidRPr="000207E3">
        <w:rPr>
          <w:rFonts w:ascii="宋体" w:eastAsia="仿宋" w:hAnsi="宋体" w:hint="eastAsia"/>
          <w:bCs/>
          <w:sz w:val="32"/>
          <w:szCs w:val="32"/>
        </w:rPr>
        <w:t>.</w:t>
      </w:r>
      <w:r w:rsidR="000207E3" w:rsidRPr="000207E3">
        <w:rPr>
          <w:rFonts w:ascii="宋体" w:eastAsia="仿宋" w:hAnsi="宋体"/>
          <w:bCs/>
          <w:sz w:val="32"/>
          <w:szCs w:val="32"/>
        </w:rPr>
        <w:t>投标人具有良好的执业质量记录，良好的职业道德记录和信誉，认真执行法律、法规和政策规定，近三年内没有受过国家</w:t>
      </w:r>
      <w:r w:rsidR="000207E3" w:rsidRPr="000207E3">
        <w:rPr>
          <w:rFonts w:ascii="宋体" w:eastAsia="仿宋" w:hAnsi="宋体" w:hint="eastAsia"/>
          <w:bCs/>
          <w:sz w:val="32"/>
          <w:szCs w:val="32"/>
        </w:rPr>
        <w:t>工商、税务及行业</w:t>
      </w:r>
      <w:r w:rsidR="00A1296A">
        <w:rPr>
          <w:rFonts w:ascii="宋体" w:eastAsia="仿宋" w:hAnsi="宋体"/>
          <w:bCs/>
          <w:sz w:val="32"/>
          <w:szCs w:val="32"/>
        </w:rPr>
        <w:t>主管部门处罚</w:t>
      </w:r>
      <w:r w:rsidR="000207E3" w:rsidRPr="000207E3">
        <w:rPr>
          <w:rFonts w:ascii="宋体" w:eastAsia="仿宋" w:hAnsi="宋体"/>
          <w:bCs/>
          <w:sz w:val="32"/>
          <w:szCs w:val="32"/>
        </w:rPr>
        <w:t>和不良记录</w:t>
      </w:r>
      <w:r w:rsidR="000207E3" w:rsidRPr="000207E3">
        <w:rPr>
          <w:rFonts w:ascii="宋体" w:eastAsia="仿宋" w:hAnsi="宋体" w:hint="eastAsia"/>
          <w:bCs/>
          <w:sz w:val="32"/>
          <w:szCs w:val="32"/>
        </w:rPr>
        <w:t>；</w:t>
      </w:r>
    </w:p>
    <w:p w:rsidR="000207E3" w:rsidRPr="000207E3" w:rsidRDefault="000207E3" w:rsidP="000207E3">
      <w:pPr>
        <w:adjustRightInd w:val="0"/>
        <w:snapToGrid w:val="0"/>
        <w:spacing w:line="579" w:lineRule="exact"/>
        <w:ind w:firstLineChars="200" w:firstLine="640"/>
        <w:rPr>
          <w:rFonts w:ascii="宋体" w:eastAsia="仿宋" w:hAnsi="宋体"/>
          <w:bCs/>
          <w:sz w:val="32"/>
          <w:szCs w:val="32"/>
        </w:rPr>
      </w:pPr>
      <w:r w:rsidRPr="000207E3">
        <w:rPr>
          <w:rFonts w:ascii="宋体" w:eastAsia="仿宋" w:hAnsi="宋体" w:hint="eastAsia"/>
          <w:bCs/>
          <w:sz w:val="32"/>
          <w:szCs w:val="32"/>
        </w:rPr>
        <w:t>注：采购人将通过国家企业信用信息公示系统、机关赋码和事业单位登记管理网、全国社会组织信用信息公示平台等网站查询供应商信息，相关信息以开标当日的查询结果为准。</w:t>
      </w:r>
    </w:p>
    <w:p w:rsidR="000207E3" w:rsidRPr="000207E3" w:rsidRDefault="00F61815" w:rsidP="000207E3">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t>6</w:t>
      </w:r>
      <w:r w:rsidR="000207E3" w:rsidRPr="000207E3">
        <w:rPr>
          <w:rFonts w:ascii="宋体" w:eastAsia="仿宋" w:hAnsi="宋体" w:hint="eastAsia"/>
          <w:bCs/>
          <w:sz w:val="32"/>
          <w:szCs w:val="32"/>
        </w:rPr>
        <w:t>.</w:t>
      </w:r>
      <w:r w:rsidR="000207E3" w:rsidRPr="000207E3">
        <w:rPr>
          <w:rFonts w:ascii="宋体" w:eastAsia="仿宋" w:hAnsi="宋体" w:hint="eastAsia"/>
          <w:bCs/>
          <w:sz w:val="32"/>
          <w:szCs w:val="32"/>
        </w:rPr>
        <w:t>不接受联合体投标，不允许分包、转包；</w:t>
      </w:r>
    </w:p>
    <w:p w:rsidR="000207E3" w:rsidRPr="000207E3" w:rsidRDefault="00F61815" w:rsidP="000207E3">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t>7</w:t>
      </w:r>
      <w:r w:rsidR="000207E3" w:rsidRPr="000207E3">
        <w:rPr>
          <w:rFonts w:ascii="宋体" w:eastAsia="仿宋" w:hAnsi="宋体" w:hint="eastAsia"/>
          <w:bCs/>
          <w:sz w:val="32"/>
          <w:szCs w:val="32"/>
        </w:rPr>
        <w:t>.</w:t>
      </w:r>
      <w:r w:rsidR="000207E3" w:rsidRPr="000207E3">
        <w:rPr>
          <w:rFonts w:ascii="宋体" w:eastAsia="仿宋" w:hAnsi="宋体" w:hint="eastAsia"/>
          <w:bCs/>
          <w:sz w:val="32"/>
          <w:szCs w:val="32"/>
        </w:rPr>
        <w:t>法律、行政法规规定的其他条件。</w:t>
      </w:r>
    </w:p>
    <w:p w:rsidR="00951860" w:rsidRPr="00951860" w:rsidRDefault="007A32B5" w:rsidP="00951860">
      <w:pPr>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t>五</w:t>
      </w:r>
      <w:r w:rsidR="00951860" w:rsidRPr="00951860">
        <w:rPr>
          <w:rFonts w:ascii="黑体" w:eastAsia="黑体" w:hAnsi="黑体" w:cs="黑体" w:hint="eastAsia"/>
          <w:sz w:val="32"/>
          <w:szCs w:val="32"/>
        </w:rPr>
        <w:t>、服务内容与要求</w:t>
      </w:r>
    </w:p>
    <w:p w:rsidR="00951860" w:rsidRPr="00951860" w:rsidRDefault="00951860" w:rsidP="00951860">
      <w:pPr>
        <w:spacing w:line="620" w:lineRule="exact"/>
        <w:ind w:firstLineChars="200" w:firstLine="640"/>
        <w:rPr>
          <w:rFonts w:ascii="楷体_GB2312" w:eastAsia="楷体_GB2312" w:hAnsi="宋体"/>
          <w:bCs/>
          <w:sz w:val="32"/>
          <w:szCs w:val="32"/>
        </w:rPr>
      </w:pPr>
      <w:r w:rsidRPr="00951860">
        <w:rPr>
          <w:rFonts w:ascii="楷体_GB2312" w:eastAsia="楷体_GB2312" w:hAnsi="宋体" w:hint="eastAsia"/>
          <w:bCs/>
          <w:sz w:val="32"/>
          <w:szCs w:val="32"/>
        </w:rPr>
        <w:t>（一）服务内容</w:t>
      </w:r>
    </w:p>
    <w:p w:rsidR="00F61815" w:rsidRPr="00BA5C11" w:rsidRDefault="00F61815" w:rsidP="00F61815">
      <w:pPr>
        <w:adjustRightInd w:val="0"/>
        <w:snapToGrid w:val="0"/>
        <w:spacing w:line="579" w:lineRule="exact"/>
        <w:ind w:firstLineChars="200" w:firstLine="640"/>
        <w:rPr>
          <w:rFonts w:ascii="宋体" w:eastAsia="仿宋" w:hAnsi="宋体"/>
          <w:bCs/>
          <w:sz w:val="32"/>
          <w:szCs w:val="32"/>
        </w:rPr>
      </w:pPr>
      <w:r w:rsidRPr="00BA5C11">
        <w:rPr>
          <w:rFonts w:ascii="宋体" w:eastAsia="仿宋" w:hAnsi="宋体" w:hint="eastAsia"/>
          <w:bCs/>
          <w:sz w:val="32"/>
          <w:szCs w:val="32"/>
        </w:rPr>
        <w:t>对深圳市西部公汽有限公司股东全部权益价值进行评估，评估范围为深圳市西部公共汽车有限公司全部资产及负债。股权价值评估要求用二种方法进行评估，按一定权重比例得出最终评估价值。</w:t>
      </w:r>
    </w:p>
    <w:p w:rsidR="00951860" w:rsidRPr="00951860" w:rsidRDefault="00951860" w:rsidP="00951860">
      <w:pPr>
        <w:spacing w:line="620" w:lineRule="exact"/>
        <w:ind w:firstLineChars="200" w:firstLine="640"/>
        <w:rPr>
          <w:rFonts w:ascii="楷体_GB2312" w:eastAsia="楷体_GB2312" w:hAnsi="宋体"/>
          <w:bCs/>
          <w:sz w:val="32"/>
          <w:szCs w:val="32"/>
        </w:rPr>
      </w:pPr>
      <w:r w:rsidRPr="00951860">
        <w:rPr>
          <w:rFonts w:ascii="楷体_GB2312" w:eastAsia="楷体_GB2312" w:hAnsi="宋体" w:hint="eastAsia"/>
          <w:bCs/>
          <w:sz w:val="32"/>
          <w:szCs w:val="32"/>
        </w:rPr>
        <w:t>（二）工作要求</w:t>
      </w:r>
    </w:p>
    <w:p w:rsidR="00F61815" w:rsidRPr="00BA5C11" w:rsidRDefault="00F61815" w:rsidP="00F61815">
      <w:pPr>
        <w:adjustRightInd w:val="0"/>
        <w:snapToGrid w:val="0"/>
        <w:spacing w:line="579" w:lineRule="exact"/>
        <w:ind w:firstLineChars="200" w:firstLine="640"/>
        <w:rPr>
          <w:rFonts w:ascii="宋体" w:eastAsia="仿宋" w:hAnsi="宋体"/>
          <w:bCs/>
          <w:sz w:val="32"/>
          <w:szCs w:val="32"/>
        </w:rPr>
      </w:pPr>
      <w:r w:rsidRPr="00BA5C11">
        <w:rPr>
          <w:rFonts w:ascii="宋体" w:eastAsia="仿宋" w:hAnsi="宋体" w:hint="eastAsia"/>
          <w:bCs/>
          <w:sz w:val="32"/>
          <w:szCs w:val="32"/>
        </w:rPr>
        <w:t>1.</w:t>
      </w:r>
      <w:r w:rsidRPr="00BA5C11">
        <w:rPr>
          <w:rFonts w:ascii="宋体" w:eastAsia="仿宋" w:hAnsi="宋体" w:hint="eastAsia"/>
          <w:bCs/>
          <w:sz w:val="32"/>
          <w:szCs w:val="32"/>
        </w:rPr>
        <w:t>以</w:t>
      </w:r>
      <w:r w:rsidRPr="00BA5C11">
        <w:rPr>
          <w:rFonts w:ascii="宋体" w:eastAsia="仿宋" w:hAnsi="宋体" w:hint="eastAsia"/>
          <w:bCs/>
          <w:sz w:val="32"/>
          <w:szCs w:val="32"/>
        </w:rPr>
        <w:t>2022</w:t>
      </w:r>
      <w:r w:rsidRPr="00BA5C11">
        <w:rPr>
          <w:rFonts w:ascii="宋体" w:eastAsia="仿宋" w:hAnsi="宋体" w:hint="eastAsia"/>
          <w:bCs/>
          <w:sz w:val="32"/>
          <w:szCs w:val="32"/>
        </w:rPr>
        <w:t>年</w:t>
      </w:r>
      <w:r w:rsidRPr="00BA5C11">
        <w:rPr>
          <w:rFonts w:ascii="宋体" w:eastAsia="仿宋" w:hAnsi="宋体" w:hint="eastAsia"/>
          <w:bCs/>
          <w:sz w:val="32"/>
          <w:szCs w:val="32"/>
        </w:rPr>
        <w:t>12</w:t>
      </w:r>
      <w:r w:rsidRPr="00BA5C11">
        <w:rPr>
          <w:rFonts w:ascii="宋体" w:eastAsia="仿宋" w:hAnsi="宋体" w:hint="eastAsia"/>
          <w:bCs/>
          <w:sz w:val="32"/>
          <w:szCs w:val="32"/>
        </w:rPr>
        <w:t>月</w:t>
      </w:r>
      <w:r w:rsidRPr="00BA5C11">
        <w:rPr>
          <w:rFonts w:ascii="宋体" w:eastAsia="仿宋" w:hAnsi="宋体" w:hint="eastAsia"/>
          <w:bCs/>
          <w:sz w:val="32"/>
          <w:szCs w:val="32"/>
        </w:rPr>
        <w:t>31</w:t>
      </w:r>
      <w:r w:rsidRPr="00BA5C11">
        <w:rPr>
          <w:rFonts w:ascii="宋体" w:eastAsia="仿宋" w:hAnsi="宋体" w:hint="eastAsia"/>
          <w:bCs/>
          <w:sz w:val="32"/>
          <w:szCs w:val="32"/>
        </w:rPr>
        <w:t>日为基准日对西部公汽的资产进行评估。</w:t>
      </w:r>
    </w:p>
    <w:p w:rsidR="00F61815" w:rsidRPr="00BA5C11" w:rsidRDefault="00F61815" w:rsidP="00F61815">
      <w:pPr>
        <w:adjustRightInd w:val="0"/>
        <w:snapToGrid w:val="0"/>
        <w:spacing w:line="579" w:lineRule="exact"/>
        <w:ind w:firstLineChars="200" w:firstLine="640"/>
        <w:rPr>
          <w:rFonts w:ascii="宋体" w:eastAsia="仿宋" w:hAnsi="宋体"/>
          <w:bCs/>
          <w:sz w:val="32"/>
          <w:szCs w:val="32"/>
        </w:rPr>
      </w:pPr>
      <w:r w:rsidRPr="00BA5C11">
        <w:rPr>
          <w:rFonts w:ascii="宋体" w:eastAsia="仿宋" w:hAnsi="宋体" w:hint="eastAsia"/>
          <w:bCs/>
          <w:sz w:val="32"/>
          <w:szCs w:val="32"/>
        </w:rPr>
        <w:t>2.</w:t>
      </w:r>
      <w:r w:rsidRPr="00BA5C11">
        <w:rPr>
          <w:rFonts w:ascii="宋体" w:eastAsia="仿宋" w:hAnsi="宋体" w:hint="eastAsia"/>
          <w:bCs/>
          <w:sz w:val="32"/>
          <w:szCs w:val="32"/>
        </w:rPr>
        <w:t>按照《资产评估准则》、《资产评估师职业道德规范》等资产评估相关的法律法规要求，客观、独立出具资产评估报告。</w:t>
      </w:r>
    </w:p>
    <w:p w:rsidR="00F61815" w:rsidRPr="00BA5C11" w:rsidRDefault="00F61815" w:rsidP="00F61815">
      <w:pPr>
        <w:adjustRightInd w:val="0"/>
        <w:snapToGrid w:val="0"/>
        <w:spacing w:line="579" w:lineRule="exact"/>
        <w:ind w:firstLineChars="200" w:firstLine="640"/>
        <w:rPr>
          <w:rFonts w:ascii="宋体" w:eastAsia="仿宋" w:hAnsi="宋体"/>
          <w:bCs/>
          <w:sz w:val="32"/>
          <w:szCs w:val="32"/>
        </w:rPr>
      </w:pPr>
      <w:r w:rsidRPr="00BA5C11">
        <w:rPr>
          <w:rFonts w:ascii="宋体" w:eastAsia="仿宋" w:hAnsi="宋体" w:hint="eastAsia"/>
          <w:bCs/>
          <w:sz w:val="32"/>
          <w:szCs w:val="32"/>
        </w:rPr>
        <w:t>3.</w:t>
      </w:r>
      <w:r w:rsidRPr="00BA5C11">
        <w:rPr>
          <w:rFonts w:ascii="宋体" w:eastAsia="仿宋" w:hAnsi="宋体" w:hint="eastAsia"/>
          <w:bCs/>
          <w:sz w:val="32"/>
          <w:szCs w:val="32"/>
        </w:rPr>
        <w:t>配置专职负责人，及时回复招标方的意见和建议。</w:t>
      </w:r>
    </w:p>
    <w:p w:rsidR="00F61815" w:rsidRPr="00BA5C11" w:rsidRDefault="00F61815" w:rsidP="00F61815">
      <w:pPr>
        <w:adjustRightInd w:val="0"/>
        <w:snapToGrid w:val="0"/>
        <w:spacing w:line="579" w:lineRule="exact"/>
        <w:ind w:firstLineChars="200" w:firstLine="640"/>
        <w:rPr>
          <w:rFonts w:ascii="宋体" w:eastAsia="仿宋" w:hAnsi="宋体"/>
          <w:bCs/>
          <w:sz w:val="32"/>
          <w:szCs w:val="32"/>
        </w:rPr>
      </w:pPr>
      <w:r w:rsidRPr="00BA5C11">
        <w:rPr>
          <w:rFonts w:ascii="宋体" w:eastAsia="仿宋" w:hAnsi="宋体" w:hint="eastAsia"/>
          <w:bCs/>
          <w:sz w:val="32"/>
          <w:szCs w:val="32"/>
        </w:rPr>
        <w:t>4.</w:t>
      </w:r>
      <w:r w:rsidRPr="00BA5C11">
        <w:rPr>
          <w:rFonts w:ascii="宋体" w:eastAsia="仿宋" w:hAnsi="宋体" w:hint="eastAsia"/>
          <w:bCs/>
          <w:sz w:val="32"/>
          <w:szCs w:val="32"/>
        </w:rPr>
        <w:t>本项目不接受联合体投标。对于招标方委托的事项，必须由中标</w:t>
      </w:r>
      <w:proofErr w:type="gramStart"/>
      <w:r w:rsidRPr="00BA5C11">
        <w:rPr>
          <w:rFonts w:ascii="宋体" w:eastAsia="仿宋" w:hAnsi="宋体" w:hint="eastAsia"/>
          <w:bCs/>
          <w:sz w:val="32"/>
          <w:szCs w:val="32"/>
        </w:rPr>
        <w:t>人人员</w:t>
      </w:r>
      <w:proofErr w:type="gramEnd"/>
      <w:r w:rsidRPr="00BA5C11">
        <w:rPr>
          <w:rFonts w:ascii="宋体" w:eastAsia="仿宋" w:hAnsi="宋体" w:hint="eastAsia"/>
          <w:bCs/>
          <w:sz w:val="32"/>
          <w:szCs w:val="32"/>
        </w:rPr>
        <w:t>亲自完成，不得转包业务。</w:t>
      </w:r>
    </w:p>
    <w:p w:rsidR="00F61815" w:rsidRPr="00BA5C11" w:rsidRDefault="00F61815" w:rsidP="00F61815">
      <w:pPr>
        <w:adjustRightInd w:val="0"/>
        <w:snapToGrid w:val="0"/>
        <w:spacing w:line="579" w:lineRule="exact"/>
        <w:ind w:firstLineChars="200" w:firstLine="640"/>
        <w:rPr>
          <w:rFonts w:ascii="宋体" w:eastAsia="仿宋" w:hAnsi="宋体"/>
          <w:bCs/>
          <w:sz w:val="32"/>
          <w:szCs w:val="32"/>
        </w:rPr>
      </w:pPr>
      <w:r w:rsidRPr="00BA5C11">
        <w:rPr>
          <w:rFonts w:ascii="宋体" w:eastAsia="仿宋" w:hAnsi="宋体" w:hint="eastAsia"/>
          <w:bCs/>
          <w:sz w:val="32"/>
          <w:szCs w:val="32"/>
        </w:rPr>
        <w:t>5.</w:t>
      </w:r>
      <w:r w:rsidRPr="00BA5C11">
        <w:rPr>
          <w:rFonts w:ascii="宋体" w:eastAsia="仿宋" w:hAnsi="宋体" w:hint="eastAsia"/>
          <w:bCs/>
          <w:sz w:val="32"/>
          <w:szCs w:val="32"/>
        </w:rPr>
        <w:t>中标人指派的人员应当勤勉尽职、全面正确地履行代理职责，认真审查招标方提交的各项文件，撰写符合要求的资产评估报告，确保优质、高效地完成所托事务，并对所获悉的招标方的技术资料进行保密。</w:t>
      </w:r>
    </w:p>
    <w:p w:rsidR="00F61815" w:rsidRPr="00BA5C11" w:rsidRDefault="00F61815" w:rsidP="00F61815">
      <w:pPr>
        <w:adjustRightInd w:val="0"/>
        <w:snapToGrid w:val="0"/>
        <w:spacing w:line="579" w:lineRule="exact"/>
        <w:ind w:firstLineChars="200" w:firstLine="640"/>
        <w:rPr>
          <w:rFonts w:ascii="宋体" w:eastAsia="仿宋" w:hAnsi="宋体"/>
          <w:bCs/>
          <w:sz w:val="32"/>
          <w:szCs w:val="32"/>
        </w:rPr>
      </w:pPr>
      <w:r w:rsidRPr="00BA5C11">
        <w:rPr>
          <w:rFonts w:ascii="宋体" w:eastAsia="仿宋" w:hAnsi="宋体" w:hint="eastAsia"/>
          <w:bCs/>
          <w:sz w:val="32"/>
          <w:szCs w:val="32"/>
        </w:rPr>
        <w:t>6.</w:t>
      </w:r>
      <w:r w:rsidRPr="00BA5C11">
        <w:rPr>
          <w:rFonts w:ascii="宋体" w:eastAsia="仿宋" w:hAnsi="宋体" w:hint="eastAsia"/>
          <w:bCs/>
          <w:sz w:val="32"/>
          <w:szCs w:val="32"/>
        </w:rPr>
        <w:t>负责本次评估的项目负责人需取得资产评估师资格</w:t>
      </w:r>
      <w:r w:rsidRPr="00BA5C11">
        <w:rPr>
          <w:rFonts w:ascii="宋体" w:eastAsia="仿宋" w:hAnsi="宋体" w:hint="eastAsia"/>
          <w:bCs/>
          <w:sz w:val="32"/>
          <w:szCs w:val="32"/>
        </w:rPr>
        <w:t>5</w:t>
      </w:r>
      <w:r w:rsidRPr="00BA5C11">
        <w:rPr>
          <w:rFonts w:ascii="宋体" w:eastAsia="仿宋" w:hAnsi="宋体" w:hint="eastAsia"/>
          <w:bCs/>
          <w:sz w:val="32"/>
          <w:szCs w:val="32"/>
        </w:rPr>
        <w:t>年以上，项目团队成员不低于</w:t>
      </w:r>
      <w:r w:rsidRPr="00BA5C11">
        <w:rPr>
          <w:rFonts w:ascii="宋体" w:eastAsia="仿宋" w:hAnsi="宋体" w:hint="eastAsia"/>
          <w:bCs/>
          <w:sz w:val="32"/>
          <w:szCs w:val="32"/>
        </w:rPr>
        <w:t>5</w:t>
      </w:r>
      <w:r w:rsidRPr="00BA5C11">
        <w:rPr>
          <w:rFonts w:ascii="宋体" w:eastAsia="仿宋" w:hAnsi="宋体" w:hint="eastAsia"/>
          <w:bCs/>
          <w:sz w:val="32"/>
          <w:szCs w:val="32"/>
        </w:rPr>
        <w:t>人，其中资产评估师不低于</w:t>
      </w:r>
      <w:r w:rsidRPr="00BA5C11">
        <w:rPr>
          <w:rFonts w:ascii="宋体" w:eastAsia="仿宋" w:hAnsi="宋体" w:hint="eastAsia"/>
          <w:bCs/>
          <w:sz w:val="32"/>
          <w:szCs w:val="32"/>
        </w:rPr>
        <w:t>2</w:t>
      </w:r>
      <w:r w:rsidRPr="00BA5C11">
        <w:rPr>
          <w:rFonts w:ascii="宋体" w:eastAsia="仿宋" w:hAnsi="宋体" w:hint="eastAsia"/>
          <w:bCs/>
          <w:sz w:val="32"/>
          <w:szCs w:val="32"/>
        </w:rPr>
        <w:t>名。所有人员具有社保部门出具的</w:t>
      </w:r>
      <w:r w:rsidRPr="00BA5C11">
        <w:rPr>
          <w:rFonts w:ascii="宋体" w:eastAsia="仿宋" w:hAnsi="宋体" w:hint="eastAsia"/>
          <w:bCs/>
          <w:sz w:val="32"/>
          <w:szCs w:val="32"/>
        </w:rPr>
        <w:lastRenderedPageBreak/>
        <w:t>养老保险证明。</w:t>
      </w:r>
    </w:p>
    <w:p w:rsidR="00F61815" w:rsidRPr="00BA5C11" w:rsidRDefault="00F61815" w:rsidP="00F61815">
      <w:pPr>
        <w:adjustRightInd w:val="0"/>
        <w:snapToGrid w:val="0"/>
        <w:spacing w:line="579" w:lineRule="exact"/>
        <w:ind w:firstLineChars="200" w:firstLine="640"/>
        <w:rPr>
          <w:rFonts w:ascii="宋体" w:eastAsia="仿宋" w:hAnsi="宋体"/>
          <w:bCs/>
          <w:sz w:val="32"/>
          <w:szCs w:val="32"/>
        </w:rPr>
      </w:pPr>
      <w:r w:rsidRPr="00BA5C11">
        <w:rPr>
          <w:rFonts w:ascii="宋体" w:eastAsia="仿宋" w:hAnsi="宋体" w:hint="eastAsia"/>
          <w:bCs/>
          <w:sz w:val="32"/>
          <w:szCs w:val="32"/>
        </w:rPr>
        <w:t>7.</w:t>
      </w:r>
      <w:r w:rsidRPr="00BA5C11">
        <w:rPr>
          <w:rFonts w:ascii="宋体" w:eastAsia="仿宋" w:hAnsi="宋体" w:hint="eastAsia"/>
          <w:bCs/>
          <w:sz w:val="32"/>
          <w:szCs w:val="32"/>
        </w:rPr>
        <w:t>要求从收到中标通知书之日起，</w:t>
      </w:r>
      <w:r w:rsidRPr="00BA5C11">
        <w:rPr>
          <w:rFonts w:ascii="宋体" w:eastAsia="仿宋" w:hAnsi="宋体" w:hint="eastAsia"/>
          <w:bCs/>
          <w:sz w:val="32"/>
          <w:szCs w:val="32"/>
        </w:rPr>
        <w:t>20</w:t>
      </w:r>
      <w:r w:rsidRPr="00BA5C11">
        <w:rPr>
          <w:rFonts w:ascii="宋体" w:eastAsia="仿宋" w:hAnsi="宋体" w:hint="eastAsia"/>
          <w:bCs/>
          <w:sz w:val="32"/>
          <w:szCs w:val="32"/>
        </w:rPr>
        <w:t>个自然日内完成并提交资产评估报告。</w:t>
      </w:r>
    </w:p>
    <w:p w:rsidR="00676461" w:rsidRDefault="007A32B5">
      <w:pPr>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t>六</w:t>
      </w:r>
      <w:r w:rsidR="008F6EBC">
        <w:rPr>
          <w:rFonts w:ascii="黑体" w:eastAsia="黑体" w:hAnsi="黑体" w:cs="黑体" w:hint="eastAsia"/>
          <w:sz w:val="32"/>
          <w:szCs w:val="32"/>
        </w:rPr>
        <w:t>、最高限价</w:t>
      </w:r>
    </w:p>
    <w:p w:rsidR="00F61815" w:rsidRPr="00BA5C11" w:rsidRDefault="00F61815" w:rsidP="00F61815">
      <w:pPr>
        <w:adjustRightInd w:val="0"/>
        <w:snapToGrid w:val="0"/>
        <w:spacing w:line="579" w:lineRule="exact"/>
        <w:ind w:firstLineChars="200" w:firstLine="640"/>
        <w:rPr>
          <w:rFonts w:ascii="宋体" w:eastAsia="仿宋" w:hAnsi="宋体"/>
          <w:bCs/>
          <w:sz w:val="32"/>
          <w:szCs w:val="32"/>
        </w:rPr>
      </w:pPr>
      <w:r w:rsidRPr="00BA5C11">
        <w:rPr>
          <w:rFonts w:ascii="宋体" w:eastAsia="仿宋" w:hAnsi="宋体" w:hint="eastAsia"/>
          <w:bCs/>
          <w:sz w:val="32"/>
          <w:szCs w:val="32"/>
        </w:rPr>
        <w:t>最高限价</w:t>
      </w:r>
      <w:r w:rsidRPr="00BA5C11">
        <w:rPr>
          <w:rFonts w:ascii="宋体" w:eastAsia="仿宋" w:hAnsi="宋体" w:hint="eastAsia"/>
          <w:bCs/>
          <w:sz w:val="32"/>
          <w:szCs w:val="32"/>
        </w:rPr>
        <w:t>10</w:t>
      </w:r>
      <w:r w:rsidRPr="00BA5C11">
        <w:rPr>
          <w:rFonts w:ascii="宋体" w:eastAsia="仿宋" w:hAnsi="宋体" w:hint="eastAsia"/>
          <w:bCs/>
          <w:sz w:val="32"/>
          <w:szCs w:val="32"/>
        </w:rPr>
        <w:t>万元（含税）。报价包括完成本项目服务工作所需的人力物力成本、管理费、其他费用、利润、税金等完成本项目的所有费用。</w:t>
      </w:r>
    </w:p>
    <w:p w:rsidR="00676461" w:rsidRDefault="007A32B5">
      <w:pPr>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t>七</w:t>
      </w:r>
      <w:r w:rsidR="008F6EBC">
        <w:rPr>
          <w:rFonts w:ascii="黑体" w:eastAsia="黑体" w:hAnsi="黑体" w:cs="黑体" w:hint="eastAsia"/>
          <w:sz w:val="32"/>
          <w:szCs w:val="32"/>
        </w:rPr>
        <w:t>、中标原则及评标方法</w:t>
      </w:r>
    </w:p>
    <w:p w:rsidR="00EF4B05" w:rsidRPr="00585342" w:rsidRDefault="008F6EBC" w:rsidP="00EF4B05">
      <w:pPr>
        <w:adjustRightInd w:val="0"/>
        <w:snapToGrid w:val="0"/>
        <w:spacing w:line="620" w:lineRule="exact"/>
        <w:ind w:firstLineChars="200" w:firstLine="640"/>
        <w:rPr>
          <w:rFonts w:ascii="宋体" w:eastAsia="仿宋" w:hAnsi="宋体"/>
          <w:bCs/>
          <w:sz w:val="32"/>
          <w:szCs w:val="32"/>
        </w:rPr>
      </w:pPr>
      <w:r w:rsidRPr="00585342">
        <w:rPr>
          <w:rFonts w:ascii="宋体" w:eastAsia="仿宋" w:hAnsi="宋体" w:hint="eastAsia"/>
          <w:bCs/>
          <w:sz w:val="32"/>
          <w:szCs w:val="32"/>
        </w:rPr>
        <w:t>采用平均值合理低价中标法。即在最高限价内，根据各投标单位报价汇总算出平均价，选择在平均价以下且最接近平均价的报价为中标价，并确认以中标价投标的为中标单位。</w:t>
      </w:r>
      <w:r w:rsidR="00EF4B05" w:rsidRPr="00585342">
        <w:rPr>
          <w:rFonts w:ascii="宋体" w:eastAsia="仿宋" w:hAnsi="宋体" w:hint="eastAsia"/>
          <w:bCs/>
          <w:sz w:val="32"/>
          <w:szCs w:val="32"/>
        </w:rPr>
        <w:t>如出现以中标</w:t>
      </w:r>
      <w:r w:rsidR="00286673">
        <w:rPr>
          <w:rFonts w:ascii="宋体" w:eastAsia="仿宋" w:hAnsi="宋体" w:hint="eastAsia"/>
          <w:bCs/>
          <w:sz w:val="32"/>
          <w:szCs w:val="32"/>
        </w:rPr>
        <w:t>价</w:t>
      </w:r>
      <w:r w:rsidR="00EF4B05" w:rsidRPr="00585342">
        <w:rPr>
          <w:rFonts w:ascii="宋体" w:eastAsia="仿宋" w:hAnsi="宋体" w:hint="eastAsia"/>
          <w:bCs/>
          <w:sz w:val="32"/>
          <w:szCs w:val="32"/>
        </w:rPr>
        <w:t>投标的单位多于一家的情况时，则由采购方从中抽签确定一家中标单位。</w:t>
      </w:r>
    </w:p>
    <w:p w:rsidR="00676461" w:rsidRDefault="007A32B5">
      <w:pPr>
        <w:pStyle w:val="a8"/>
        <w:spacing w:line="620" w:lineRule="exact"/>
        <w:ind w:firstLine="640"/>
        <w:rPr>
          <w:rFonts w:ascii="黑体" w:eastAsia="黑体" w:hAnsi="黑体" w:cs="黑体"/>
          <w:szCs w:val="32"/>
        </w:rPr>
      </w:pPr>
      <w:r>
        <w:rPr>
          <w:rFonts w:ascii="黑体" w:eastAsia="黑体" w:hAnsi="黑体" w:cs="黑体" w:hint="eastAsia"/>
          <w:szCs w:val="32"/>
        </w:rPr>
        <w:t>八</w:t>
      </w:r>
      <w:r w:rsidR="008F6EBC">
        <w:rPr>
          <w:rFonts w:ascii="黑体" w:eastAsia="黑体" w:hAnsi="黑体" w:cs="黑体" w:hint="eastAsia"/>
          <w:szCs w:val="32"/>
        </w:rPr>
        <w:t>、付款方式</w:t>
      </w:r>
    </w:p>
    <w:p w:rsidR="00951860" w:rsidRPr="00951860" w:rsidRDefault="00951860" w:rsidP="00951860">
      <w:pPr>
        <w:spacing w:line="620" w:lineRule="exact"/>
        <w:ind w:firstLineChars="200" w:firstLine="640"/>
        <w:rPr>
          <w:rFonts w:ascii="宋体" w:eastAsia="仿宋" w:hAnsi="宋体"/>
          <w:bCs/>
          <w:sz w:val="32"/>
          <w:szCs w:val="32"/>
        </w:rPr>
      </w:pPr>
      <w:r w:rsidRPr="00951860">
        <w:rPr>
          <w:rFonts w:ascii="宋体" w:eastAsia="仿宋" w:hAnsi="宋体" w:hint="eastAsia"/>
          <w:bCs/>
          <w:sz w:val="32"/>
          <w:szCs w:val="32"/>
        </w:rPr>
        <w:t>中标人按要求出具正式</w:t>
      </w:r>
      <w:r w:rsidR="002C29AA">
        <w:rPr>
          <w:rFonts w:ascii="仿宋_GB2312" w:eastAsia="仿宋_GB2312" w:hint="eastAsia"/>
          <w:sz w:val="32"/>
          <w:szCs w:val="32"/>
        </w:rPr>
        <w:t>资产评估报告</w:t>
      </w:r>
      <w:r w:rsidRPr="00951860">
        <w:rPr>
          <w:rFonts w:ascii="宋体" w:eastAsia="仿宋" w:hAnsi="宋体" w:hint="eastAsia"/>
          <w:bCs/>
          <w:sz w:val="32"/>
          <w:szCs w:val="32"/>
        </w:rPr>
        <w:t>和提交等额合法的增值税专用发票后，采购人按照合同金额在</w:t>
      </w:r>
      <w:r w:rsidRPr="00951860">
        <w:rPr>
          <w:rFonts w:ascii="宋体" w:eastAsia="仿宋" w:hAnsi="宋体" w:hint="eastAsia"/>
          <w:bCs/>
          <w:sz w:val="32"/>
          <w:szCs w:val="32"/>
        </w:rPr>
        <w:t>30</w:t>
      </w:r>
      <w:r w:rsidR="003D40F6">
        <w:rPr>
          <w:rFonts w:ascii="宋体" w:eastAsia="仿宋" w:hAnsi="宋体" w:hint="eastAsia"/>
          <w:bCs/>
          <w:sz w:val="32"/>
          <w:szCs w:val="32"/>
        </w:rPr>
        <w:t>个工作日内一次性支付评估</w:t>
      </w:r>
      <w:r w:rsidRPr="00951860">
        <w:rPr>
          <w:rFonts w:ascii="宋体" w:eastAsia="仿宋" w:hAnsi="宋体" w:hint="eastAsia"/>
          <w:bCs/>
          <w:sz w:val="32"/>
          <w:szCs w:val="32"/>
        </w:rPr>
        <w:t>服务费。</w:t>
      </w:r>
      <w:bookmarkStart w:id="0" w:name="_GoBack"/>
      <w:bookmarkEnd w:id="0"/>
    </w:p>
    <w:p w:rsidR="00676461" w:rsidRDefault="007A32B5">
      <w:pPr>
        <w:spacing w:line="620" w:lineRule="exact"/>
        <w:ind w:firstLineChars="200" w:firstLine="640"/>
        <w:rPr>
          <w:rFonts w:ascii="黑体" w:eastAsia="黑体" w:hAnsi="黑体" w:cs="黑体"/>
          <w:sz w:val="32"/>
          <w:szCs w:val="32"/>
          <w:lang w:val="zh-CN"/>
        </w:rPr>
      </w:pPr>
      <w:r>
        <w:rPr>
          <w:rFonts w:ascii="黑体" w:eastAsia="黑体" w:hAnsi="黑体" w:cs="黑体" w:hint="eastAsia"/>
          <w:sz w:val="32"/>
          <w:szCs w:val="32"/>
          <w:lang w:val="zh-CN"/>
        </w:rPr>
        <w:t>九</w:t>
      </w:r>
      <w:r w:rsidR="008F6EBC">
        <w:rPr>
          <w:rFonts w:ascii="黑体" w:eastAsia="黑体" w:hAnsi="黑体" w:cs="黑体" w:hint="eastAsia"/>
          <w:sz w:val="32"/>
          <w:szCs w:val="32"/>
          <w:lang w:val="zh-CN"/>
        </w:rPr>
        <w:t>、履约</w:t>
      </w:r>
      <w:r w:rsidR="00951860">
        <w:rPr>
          <w:rFonts w:ascii="黑体" w:eastAsia="黑体" w:hAnsi="黑体" w:cs="黑体" w:hint="eastAsia"/>
          <w:sz w:val="32"/>
          <w:szCs w:val="32"/>
          <w:lang w:val="zh-CN"/>
        </w:rPr>
        <w:t>保证金</w:t>
      </w:r>
    </w:p>
    <w:p w:rsidR="00C9391D" w:rsidRPr="00585342" w:rsidRDefault="00C9391D" w:rsidP="00C9391D">
      <w:pPr>
        <w:pStyle w:val="a8"/>
        <w:spacing w:line="620" w:lineRule="exact"/>
        <w:ind w:firstLine="640"/>
        <w:rPr>
          <w:bCs/>
          <w:szCs w:val="32"/>
        </w:rPr>
      </w:pPr>
      <w:r w:rsidRPr="00585342">
        <w:rPr>
          <w:bCs/>
          <w:szCs w:val="32"/>
        </w:rPr>
        <w:t>中标单位须在收到</w:t>
      </w:r>
      <w:r w:rsidR="00951860">
        <w:rPr>
          <w:bCs/>
          <w:szCs w:val="32"/>
        </w:rPr>
        <w:t>中标</w:t>
      </w:r>
      <w:r w:rsidRPr="00585342">
        <w:rPr>
          <w:bCs/>
          <w:szCs w:val="32"/>
        </w:rPr>
        <w:t>通知</w:t>
      </w:r>
      <w:r w:rsidR="00951860">
        <w:rPr>
          <w:bCs/>
          <w:szCs w:val="32"/>
        </w:rPr>
        <w:t>书</w:t>
      </w:r>
      <w:r w:rsidR="008A3D0B" w:rsidRPr="00585342">
        <w:rPr>
          <w:bCs/>
          <w:szCs w:val="32"/>
        </w:rPr>
        <w:t>后</w:t>
      </w:r>
      <w:r w:rsidRPr="00585342">
        <w:rPr>
          <w:rFonts w:hint="eastAsia"/>
          <w:bCs/>
          <w:szCs w:val="32"/>
        </w:rPr>
        <w:t>5</w:t>
      </w:r>
      <w:r w:rsidRPr="00585342">
        <w:rPr>
          <w:rFonts w:hint="eastAsia"/>
          <w:bCs/>
          <w:szCs w:val="32"/>
        </w:rPr>
        <w:t>个工作日内</w:t>
      </w:r>
      <w:r w:rsidR="000207E3">
        <w:rPr>
          <w:rFonts w:hint="eastAsia"/>
          <w:bCs/>
          <w:szCs w:val="32"/>
        </w:rPr>
        <w:t>向招标方</w:t>
      </w:r>
      <w:r w:rsidRPr="00585342">
        <w:rPr>
          <w:rFonts w:hint="eastAsia"/>
          <w:bCs/>
          <w:szCs w:val="32"/>
        </w:rPr>
        <w:t>缴纳</w:t>
      </w:r>
      <w:r w:rsidR="00951860">
        <w:rPr>
          <w:rFonts w:hint="eastAsia"/>
          <w:bCs/>
          <w:szCs w:val="32"/>
        </w:rPr>
        <w:t>1</w:t>
      </w:r>
      <w:r w:rsidR="00951860">
        <w:rPr>
          <w:rFonts w:hint="eastAsia"/>
          <w:bCs/>
          <w:szCs w:val="32"/>
        </w:rPr>
        <w:t>万元</w:t>
      </w:r>
      <w:r w:rsidRPr="00585342">
        <w:rPr>
          <w:rFonts w:hint="eastAsia"/>
          <w:bCs/>
          <w:szCs w:val="32"/>
        </w:rPr>
        <w:t>履约保证金</w:t>
      </w:r>
      <w:r w:rsidRPr="00585342">
        <w:rPr>
          <w:bCs/>
          <w:szCs w:val="32"/>
        </w:rPr>
        <w:t>，</w:t>
      </w:r>
      <w:r w:rsidR="000207E3" w:rsidRPr="008263DA">
        <w:rPr>
          <w:rFonts w:hint="eastAsia"/>
          <w:bCs/>
          <w:szCs w:val="32"/>
        </w:rPr>
        <w:t>双方按合同约定条款完全履行相关义务后，或因招标方原因导致合同终止后</w:t>
      </w:r>
      <w:r w:rsidR="000207E3" w:rsidRPr="008263DA">
        <w:rPr>
          <w:rFonts w:hint="eastAsia"/>
          <w:bCs/>
          <w:szCs w:val="32"/>
        </w:rPr>
        <w:t>15</w:t>
      </w:r>
      <w:r w:rsidR="000207E3" w:rsidRPr="008263DA">
        <w:rPr>
          <w:rFonts w:hint="eastAsia"/>
          <w:bCs/>
          <w:szCs w:val="32"/>
        </w:rPr>
        <w:t>个工作日内将履约保证金一次性无息退还给中标人。</w:t>
      </w:r>
    </w:p>
    <w:p w:rsidR="00676461" w:rsidRDefault="008F6EBC">
      <w:pPr>
        <w:spacing w:line="620" w:lineRule="exact"/>
        <w:ind w:firstLineChars="200" w:firstLine="640"/>
        <w:rPr>
          <w:rFonts w:ascii="黑体" w:eastAsia="黑体" w:hAnsi="黑体" w:cs="黑体"/>
          <w:sz w:val="32"/>
          <w:szCs w:val="32"/>
          <w:lang w:val="zh-CN"/>
        </w:rPr>
      </w:pPr>
      <w:r>
        <w:rPr>
          <w:rFonts w:ascii="黑体" w:eastAsia="黑体" w:hAnsi="黑体" w:cs="黑体" w:hint="eastAsia"/>
          <w:sz w:val="32"/>
          <w:szCs w:val="32"/>
          <w:lang w:val="zh-CN"/>
        </w:rPr>
        <w:t>十、合同签订</w:t>
      </w:r>
    </w:p>
    <w:p w:rsidR="00676461" w:rsidRPr="00585342" w:rsidRDefault="00C9391D" w:rsidP="00E326B9">
      <w:pPr>
        <w:pStyle w:val="a8"/>
        <w:spacing w:line="620" w:lineRule="exact"/>
        <w:ind w:firstLine="640"/>
        <w:rPr>
          <w:bCs/>
          <w:szCs w:val="32"/>
        </w:rPr>
      </w:pPr>
      <w:bookmarkStart w:id="1" w:name="_Hlk101171340"/>
      <w:r w:rsidRPr="00585342">
        <w:rPr>
          <w:rFonts w:hint="eastAsia"/>
          <w:bCs/>
          <w:szCs w:val="32"/>
        </w:rPr>
        <w:t>中标单位须在收到</w:t>
      </w:r>
      <w:r w:rsidR="000207E3">
        <w:rPr>
          <w:rFonts w:hint="eastAsia"/>
          <w:bCs/>
          <w:szCs w:val="32"/>
        </w:rPr>
        <w:t>中标通知书后</w:t>
      </w:r>
      <w:r w:rsidR="000207E3">
        <w:rPr>
          <w:rFonts w:hint="eastAsia"/>
          <w:bCs/>
          <w:szCs w:val="32"/>
        </w:rPr>
        <w:t>5</w:t>
      </w:r>
      <w:r w:rsidR="000207E3">
        <w:rPr>
          <w:rFonts w:hint="eastAsia"/>
          <w:bCs/>
          <w:szCs w:val="32"/>
        </w:rPr>
        <w:t>个工作日内与我公司就双方合作事宜进行协商，签订合同。</w:t>
      </w:r>
      <w:bookmarkEnd w:id="1"/>
    </w:p>
    <w:p w:rsidR="00B47EBD" w:rsidRPr="00486A75" w:rsidRDefault="008F6EBC" w:rsidP="00B47EBD">
      <w:pPr>
        <w:adjustRightInd w:val="0"/>
        <w:snapToGrid w:val="0"/>
        <w:spacing w:line="579" w:lineRule="exact"/>
        <w:ind w:firstLineChars="200" w:firstLine="640"/>
        <w:rPr>
          <w:rFonts w:ascii="黑体" w:eastAsia="黑体" w:hAnsi="黑体"/>
          <w:sz w:val="32"/>
          <w:szCs w:val="32"/>
        </w:rPr>
      </w:pPr>
      <w:r>
        <w:rPr>
          <w:rFonts w:ascii="黑体" w:eastAsia="黑体" w:hAnsi="黑体" w:cs="黑体" w:hint="eastAsia"/>
          <w:sz w:val="32"/>
          <w:szCs w:val="32"/>
          <w:lang w:val="zh-CN"/>
        </w:rPr>
        <w:t>十一、</w:t>
      </w:r>
      <w:r w:rsidR="00B47EBD" w:rsidRPr="004D1D45">
        <w:rPr>
          <w:rFonts w:ascii="黑体" w:eastAsia="黑体" w:hAnsi="黑体" w:hint="eastAsia"/>
          <w:sz w:val="32"/>
          <w:szCs w:val="32"/>
        </w:rPr>
        <w:t>供应</w:t>
      </w:r>
      <w:r w:rsidR="00B47EBD" w:rsidRPr="00486A75">
        <w:rPr>
          <w:rFonts w:ascii="黑体" w:eastAsia="黑体" w:hAnsi="黑体" w:hint="eastAsia"/>
          <w:sz w:val="32"/>
          <w:szCs w:val="32"/>
        </w:rPr>
        <w:t>商响应文件组成</w:t>
      </w:r>
    </w:p>
    <w:p w:rsidR="00EA125C" w:rsidRPr="00585342" w:rsidRDefault="00EA125C" w:rsidP="00EA125C">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1.</w:t>
      </w:r>
      <w:r w:rsidRPr="00585342">
        <w:rPr>
          <w:rFonts w:ascii="宋体" w:eastAsia="仿宋" w:hAnsi="宋体" w:hint="eastAsia"/>
          <w:bCs/>
          <w:sz w:val="32"/>
          <w:szCs w:val="32"/>
        </w:rPr>
        <w:t>提供营业执照副本、税务登记证、组织机构代码证的复印件或营业执照三证合一复印件（加盖公章）；</w:t>
      </w:r>
    </w:p>
    <w:p w:rsidR="00EA125C" w:rsidRPr="00585342" w:rsidRDefault="00EA125C" w:rsidP="00EA125C">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2.</w:t>
      </w:r>
      <w:r w:rsidR="00DE2391" w:rsidRPr="005F3ECB">
        <w:rPr>
          <w:rFonts w:ascii="宋体" w:eastAsia="仿宋" w:hAnsi="宋体" w:hint="eastAsia"/>
          <w:bCs/>
          <w:sz w:val="32"/>
          <w:szCs w:val="32"/>
        </w:rPr>
        <w:t>法定代表人</w:t>
      </w:r>
      <w:r w:rsidR="007A32B5">
        <w:rPr>
          <w:rFonts w:ascii="宋体" w:eastAsia="仿宋" w:hAnsi="宋体" w:hint="eastAsia"/>
          <w:bCs/>
          <w:sz w:val="32"/>
          <w:szCs w:val="32"/>
        </w:rPr>
        <w:t>（含企业负责人）</w:t>
      </w:r>
      <w:r w:rsidRPr="005F3ECB">
        <w:rPr>
          <w:rFonts w:ascii="宋体" w:eastAsia="仿宋" w:hAnsi="宋体" w:hint="eastAsia"/>
          <w:bCs/>
          <w:sz w:val="32"/>
          <w:szCs w:val="32"/>
        </w:rPr>
        <w:t>授权委托书及受托人身份证复印件；（</w:t>
      </w:r>
      <w:r w:rsidR="00DE2391" w:rsidRPr="005F3ECB">
        <w:rPr>
          <w:rFonts w:ascii="宋体" w:eastAsia="仿宋" w:hAnsi="宋体" w:hint="eastAsia"/>
          <w:bCs/>
          <w:sz w:val="32"/>
          <w:szCs w:val="32"/>
        </w:rPr>
        <w:t>法</w:t>
      </w:r>
      <w:r w:rsidR="00DE2391" w:rsidRPr="005F3ECB">
        <w:rPr>
          <w:rFonts w:ascii="宋体" w:eastAsia="仿宋" w:hAnsi="宋体" w:hint="eastAsia"/>
          <w:bCs/>
          <w:sz w:val="32"/>
          <w:szCs w:val="32"/>
        </w:rPr>
        <w:lastRenderedPageBreak/>
        <w:t>定代表人</w:t>
      </w:r>
      <w:r w:rsidR="00AE1C53" w:rsidRPr="005F3ECB">
        <w:rPr>
          <w:rFonts w:ascii="宋体" w:eastAsia="仿宋" w:hAnsi="宋体" w:hint="eastAsia"/>
          <w:bCs/>
          <w:sz w:val="32"/>
          <w:szCs w:val="32"/>
        </w:rPr>
        <w:t>及授权代表签字并加盖公</w:t>
      </w:r>
      <w:r w:rsidR="00AE1C53">
        <w:rPr>
          <w:rFonts w:ascii="宋体" w:eastAsia="仿宋" w:hAnsi="宋体" w:hint="eastAsia"/>
          <w:bCs/>
          <w:sz w:val="32"/>
          <w:szCs w:val="32"/>
        </w:rPr>
        <w:t>章。</w:t>
      </w:r>
      <w:r w:rsidR="00A7357F" w:rsidRPr="00B96937">
        <w:rPr>
          <w:rFonts w:ascii="宋体" w:eastAsia="仿宋" w:hAnsi="宋体" w:hint="eastAsia"/>
          <w:bCs/>
          <w:sz w:val="32"/>
          <w:szCs w:val="32"/>
        </w:rPr>
        <w:t>如报价单为法定代表人</w:t>
      </w:r>
      <w:r w:rsidR="00047E8A" w:rsidRPr="00B96937">
        <w:rPr>
          <w:rFonts w:ascii="宋体" w:eastAsia="仿宋" w:hAnsi="宋体" w:hint="eastAsia"/>
          <w:bCs/>
          <w:sz w:val="32"/>
          <w:szCs w:val="32"/>
        </w:rPr>
        <w:t>签字，</w:t>
      </w:r>
      <w:r w:rsidR="006F7DF5">
        <w:rPr>
          <w:rFonts w:ascii="宋体" w:eastAsia="仿宋" w:hAnsi="宋体" w:hint="eastAsia"/>
          <w:bCs/>
          <w:sz w:val="32"/>
          <w:szCs w:val="32"/>
        </w:rPr>
        <w:t>可以选择提供法定代表人身份</w:t>
      </w:r>
      <w:r w:rsidR="00A7357F" w:rsidRPr="00B96937">
        <w:rPr>
          <w:rFonts w:ascii="宋体" w:eastAsia="仿宋" w:hAnsi="宋体" w:hint="eastAsia"/>
          <w:bCs/>
          <w:sz w:val="32"/>
          <w:szCs w:val="32"/>
        </w:rPr>
        <w:t>证复印件并加盖公章，无须提供授权委托书</w:t>
      </w:r>
      <w:r w:rsidRPr="00B96937">
        <w:rPr>
          <w:rFonts w:ascii="宋体" w:eastAsia="仿宋" w:hAnsi="宋体" w:hint="eastAsia"/>
          <w:bCs/>
          <w:sz w:val="32"/>
          <w:szCs w:val="32"/>
        </w:rPr>
        <w:t>）</w:t>
      </w:r>
      <w:r w:rsidRPr="00585342">
        <w:rPr>
          <w:rFonts w:ascii="宋体" w:eastAsia="仿宋" w:hAnsi="宋体" w:hint="eastAsia"/>
          <w:bCs/>
          <w:sz w:val="32"/>
          <w:szCs w:val="32"/>
        </w:rPr>
        <w:t>；</w:t>
      </w:r>
    </w:p>
    <w:p w:rsidR="00B96937" w:rsidRDefault="00B96937" w:rsidP="00EA125C">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t>3.</w:t>
      </w:r>
      <w:r w:rsidR="00F61815">
        <w:rPr>
          <w:rFonts w:ascii="宋体" w:eastAsia="仿宋" w:hAnsi="宋体" w:hint="eastAsia"/>
          <w:bCs/>
          <w:sz w:val="32"/>
          <w:szCs w:val="32"/>
        </w:rPr>
        <w:t>提供</w:t>
      </w:r>
      <w:r w:rsidR="00F61815" w:rsidRPr="00F61815">
        <w:rPr>
          <w:rFonts w:ascii="宋体" w:eastAsia="仿宋" w:hAnsi="宋体" w:hint="eastAsia"/>
          <w:bCs/>
          <w:sz w:val="32"/>
          <w:szCs w:val="32"/>
        </w:rPr>
        <w:t>政府部门出具的投标人的资产评估备案文件（或证明）复印件（加盖公章）</w:t>
      </w:r>
      <w:r>
        <w:rPr>
          <w:rFonts w:ascii="宋体" w:eastAsia="仿宋" w:hAnsi="宋体" w:hint="eastAsia"/>
          <w:bCs/>
          <w:sz w:val="32"/>
          <w:szCs w:val="32"/>
        </w:rPr>
        <w:t>；</w:t>
      </w:r>
    </w:p>
    <w:p w:rsidR="00F61815" w:rsidRPr="00F61815" w:rsidRDefault="00F61815" w:rsidP="00F61815">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t>4.</w:t>
      </w:r>
      <w:r>
        <w:rPr>
          <w:rFonts w:ascii="宋体" w:eastAsia="仿宋" w:hAnsi="宋体" w:hint="eastAsia"/>
          <w:bCs/>
          <w:sz w:val="32"/>
          <w:szCs w:val="32"/>
        </w:rPr>
        <w:t>提供</w:t>
      </w:r>
      <w:r w:rsidRPr="00F61815">
        <w:rPr>
          <w:rFonts w:ascii="宋体" w:eastAsia="仿宋" w:hAnsi="宋体" w:hint="eastAsia"/>
          <w:bCs/>
          <w:sz w:val="32"/>
          <w:szCs w:val="32"/>
        </w:rPr>
        <w:t>合法登记的税务登记证</w:t>
      </w:r>
      <w:r>
        <w:rPr>
          <w:rFonts w:ascii="宋体" w:eastAsia="仿宋" w:hAnsi="宋体" w:hint="eastAsia"/>
          <w:bCs/>
          <w:sz w:val="32"/>
          <w:szCs w:val="32"/>
        </w:rPr>
        <w:t>（</w:t>
      </w:r>
      <w:r w:rsidRPr="00F61815">
        <w:rPr>
          <w:rFonts w:ascii="宋体" w:eastAsia="仿宋" w:hAnsi="宋体" w:hint="eastAsia"/>
          <w:bCs/>
          <w:sz w:val="32"/>
          <w:szCs w:val="32"/>
        </w:rPr>
        <w:t>加盖公章）</w:t>
      </w:r>
      <w:r>
        <w:rPr>
          <w:rFonts w:ascii="宋体" w:eastAsia="仿宋" w:hAnsi="宋体" w:hint="eastAsia"/>
          <w:bCs/>
          <w:sz w:val="32"/>
          <w:szCs w:val="32"/>
        </w:rPr>
        <w:t>；</w:t>
      </w:r>
    </w:p>
    <w:p w:rsidR="00F61815" w:rsidRDefault="00F61815" w:rsidP="00EA125C">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t>5.</w:t>
      </w:r>
      <w:r>
        <w:rPr>
          <w:rFonts w:ascii="宋体" w:eastAsia="仿宋" w:hAnsi="宋体" w:hint="eastAsia"/>
          <w:bCs/>
          <w:sz w:val="32"/>
          <w:szCs w:val="32"/>
        </w:rPr>
        <w:t>提供</w:t>
      </w:r>
      <w:r w:rsidRPr="00F61815">
        <w:rPr>
          <w:rFonts w:ascii="宋体" w:eastAsia="仿宋" w:hAnsi="宋体" w:hint="eastAsia"/>
          <w:bCs/>
          <w:sz w:val="32"/>
          <w:szCs w:val="32"/>
        </w:rPr>
        <w:t>近三年内</w:t>
      </w:r>
      <w:r w:rsidR="00FC7C83">
        <w:rPr>
          <w:rFonts w:ascii="宋体" w:eastAsia="仿宋" w:hAnsi="宋体" w:hint="eastAsia"/>
          <w:bCs/>
          <w:sz w:val="32"/>
          <w:szCs w:val="32"/>
        </w:rPr>
        <w:t>（以公告开始时间倒推）</w:t>
      </w:r>
      <w:r w:rsidRPr="00F61815">
        <w:rPr>
          <w:rFonts w:ascii="宋体" w:eastAsia="仿宋" w:hAnsi="宋体" w:hint="eastAsia"/>
          <w:bCs/>
          <w:sz w:val="32"/>
          <w:szCs w:val="32"/>
        </w:rPr>
        <w:t>实施</w:t>
      </w:r>
      <w:proofErr w:type="gramStart"/>
      <w:r w:rsidRPr="00F61815">
        <w:rPr>
          <w:rFonts w:ascii="宋体" w:eastAsia="仿宋" w:hAnsi="宋体" w:hint="eastAsia"/>
          <w:bCs/>
          <w:sz w:val="32"/>
          <w:szCs w:val="32"/>
        </w:rPr>
        <w:t>过资产</w:t>
      </w:r>
      <w:proofErr w:type="gramEnd"/>
      <w:r w:rsidRPr="00F61815">
        <w:rPr>
          <w:rFonts w:ascii="宋体" w:eastAsia="仿宋" w:hAnsi="宋体" w:hint="eastAsia"/>
          <w:bCs/>
          <w:sz w:val="32"/>
          <w:szCs w:val="32"/>
        </w:rPr>
        <w:t>评估额</w:t>
      </w:r>
      <w:r w:rsidRPr="00F61815">
        <w:rPr>
          <w:rFonts w:ascii="宋体" w:eastAsia="仿宋" w:hAnsi="宋体" w:hint="eastAsia"/>
          <w:bCs/>
          <w:sz w:val="32"/>
          <w:szCs w:val="32"/>
        </w:rPr>
        <w:t>10</w:t>
      </w:r>
      <w:r w:rsidRPr="00F61815">
        <w:rPr>
          <w:rFonts w:ascii="宋体" w:eastAsia="仿宋" w:hAnsi="宋体" w:hint="eastAsia"/>
          <w:bCs/>
          <w:sz w:val="32"/>
          <w:szCs w:val="32"/>
        </w:rPr>
        <w:t>亿以上的资产评估项目不低于</w:t>
      </w:r>
      <w:r w:rsidRPr="00F61815">
        <w:rPr>
          <w:rFonts w:ascii="宋体" w:eastAsia="仿宋" w:hAnsi="宋体" w:hint="eastAsia"/>
          <w:bCs/>
          <w:sz w:val="32"/>
          <w:szCs w:val="32"/>
        </w:rPr>
        <w:t>1</w:t>
      </w:r>
      <w:r w:rsidRPr="00F61815">
        <w:rPr>
          <w:rFonts w:ascii="宋体" w:eastAsia="仿宋" w:hAnsi="宋体" w:hint="eastAsia"/>
          <w:bCs/>
          <w:sz w:val="32"/>
          <w:szCs w:val="32"/>
        </w:rPr>
        <w:t>个，需提供合同，资产评估协会备案的报告首页，评估额的关键页</w:t>
      </w:r>
      <w:r>
        <w:rPr>
          <w:rFonts w:ascii="宋体" w:eastAsia="仿宋" w:hAnsi="宋体" w:hint="eastAsia"/>
          <w:bCs/>
          <w:sz w:val="32"/>
          <w:szCs w:val="32"/>
        </w:rPr>
        <w:t>（</w:t>
      </w:r>
      <w:r w:rsidRPr="00F61815">
        <w:rPr>
          <w:rFonts w:ascii="宋体" w:eastAsia="仿宋" w:hAnsi="宋体" w:hint="eastAsia"/>
          <w:bCs/>
          <w:sz w:val="32"/>
          <w:szCs w:val="32"/>
        </w:rPr>
        <w:t>加盖公章）</w:t>
      </w:r>
      <w:r>
        <w:rPr>
          <w:rFonts w:ascii="宋体" w:eastAsia="仿宋" w:hAnsi="宋体" w:hint="eastAsia"/>
          <w:bCs/>
          <w:sz w:val="32"/>
          <w:szCs w:val="32"/>
        </w:rPr>
        <w:t>；</w:t>
      </w:r>
    </w:p>
    <w:p w:rsidR="00EA125C" w:rsidRPr="00585342" w:rsidRDefault="00F61815" w:rsidP="00EA125C">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t>6</w:t>
      </w:r>
      <w:r w:rsidR="00EA125C" w:rsidRPr="00585342">
        <w:rPr>
          <w:rFonts w:ascii="宋体" w:eastAsia="仿宋" w:hAnsi="宋体" w:hint="eastAsia"/>
          <w:bCs/>
          <w:sz w:val="32"/>
          <w:szCs w:val="32"/>
        </w:rPr>
        <w:t>.</w:t>
      </w:r>
      <w:r w:rsidR="00EA125C" w:rsidRPr="00585342">
        <w:rPr>
          <w:rFonts w:ascii="宋体" w:eastAsia="仿宋" w:hAnsi="宋体" w:hint="eastAsia"/>
          <w:bCs/>
          <w:sz w:val="32"/>
          <w:szCs w:val="32"/>
        </w:rPr>
        <w:t>报价单（</w:t>
      </w:r>
      <w:r w:rsidR="00DE2391" w:rsidRPr="00585342">
        <w:rPr>
          <w:rFonts w:ascii="宋体" w:eastAsia="仿宋" w:hAnsi="宋体" w:hint="eastAsia"/>
          <w:bCs/>
          <w:sz w:val="32"/>
          <w:szCs w:val="32"/>
        </w:rPr>
        <w:t>法定代表人</w:t>
      </w:r>
      <w:r w:rsidR="00EA125C" w:rsidRPr="00585342">
        <w:rPr>
          <w:rFonts w:ascii="宋体" w:eastAsia="仿宋" w:hAnsi="宋体" w:hint="eastAsia"/>
          <w:bCs/>
          <w:sz w:val="32"/>
          <w:szCs w:val="32"/>
        </w:rPr>
        <w:t>或授权代表签字并加盖公章）。</w:t>
      </w:r>
    </w:p>
    <w:p w:rsidR="005F3ECB" w:rsidRPr="00B96937" w:rsidRDefault="005F3ECB" w:rsidP="00B96937">
      <w:pPr>
        <w:spacing w:line="620" w:lineRule="exact"/>
        <w:ind w:firstLineChars="200" w:firstLine="640"/>
        <w:rPr>
          <w:rFonts w:ascii="仿宋" w:eastAsia="仿宋" w:hAnsi="仿宋"/>
          <w:bCs/>
          <w:sz w:val="32"/>
          <w:szCs w:val="32"/>
        </w:rPr>
      </w:pPr>
      <w:r w:rsidRPr="00B96937">
        <w:rPr>
          <w:rFonts w:ascii="仿宋" w:eastAsia="仿宋" w:hAnsi="仿宋" w:hint="eastAsia"/>
          <w:bCs/>
          <w:sz w:val="32"/>
          <w:szCs w:val="32"/>
        </w:rPr>
        <w:t>提供上述响应文件1</w:t>
      </w:r>
      <w:r w:rsidR="003E38DA">
        <w:rPr>
          <w:rFonts w:ascii="仿宋" w:eastAsia="仿宋" w:hAnsi="仿宋" w:hint="eastAsia"/>
          <w:bCs/>
          <w:sz w:val="32"/>
          <w:szCs w:val="32"/>
        </w:rPr>
        <w:t>份，并将响应文件密封在一个文件袋中且封面印有本</w:t>
      </w:r>
      <w:r w:rsidRPr="00B96937">
        <w:rPr>
          <w:rFonts w:ascii="仿宋" w:eastAsia="仿宋" w:hAnsi="仿宋" w:hint="eastAsia"/>
          <w:bCs/>
          <w:sz w:val="32"/>
          <w:szCs w:val="32"/>
        </w:rPr>
        <w:t>项目名称响应文件字样。</w:t>
      </w:r>
    </w:p>
    <w:p w:rsidR="00B47EBD" w:rsidRDefault="008F6EBC">
      <w:pPr>
        <w:spacing w:line="620" w:lineRule="exact"/>
        <w:ind w:firstLineChars="200" w:firstLine="640"/>
        <w:rPr>
          <w:rFonts w:ascii="黑体" w:eastAsia="黑体" w:hAnsi="黑体"/>
          <w:sz w:val="32"/>
          <w:szCs w:val="32"/>
        </w:rPr>
      </w:pPr>
      <w:r>
        <w:rPr>
          <w:rFonts w:ascii="黑体" w:eastAsia="黑体" w:hAnsi="黑体" w:cs="黑体" w:hint="eastAsia"/>
          <w:sz w:val="32"/>
          <w:szCs w:val="32"/>
        </w:rPr>
        <w:t>十二、</w:t>
      </w:r>
      <w:r w:rsidR="00B47EBD" w:rsidRPr="00486A75">
        <w:rPr>
          <w:rFonts w:ascii="黑体" w:eastAsia="黑体" w:hAnsi="黑体" w:hint="eastAsia"/>
          <w:sz w:val="32"/>
          <w:szCs w:val="32"/>
        </w:rPr>
        <w:t>响应文件提交的截止时间和地点</w:t>
      </w:r>
    </w:p>
    <w:p w:rsidR="00676461" w:rsidRPr="00585342" w:rsidRDefault="00460198" w:rsidP="00460198">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响应文件密封后，于</w:t>
      </w:r>
      <w:r w:rsidRPr="00585342">
        <w:rPr>
          <w:rFonts w:ascii="宋体" w:eastAsia="仿宋" w:hAnsi="宋体" w:hint="eastAsia"/>
          <w:bCs/>
          <w:sz w:val="32"/>
          <w:szCs w:val="32"/>
        </w:rPr>
        <w:t>20</w:t>
      </w:r>
      <w:r w:rsidR="00AE1C53">
        <w:rPr>
          <w:rFonts w:ascii="宋体" w:eastAsia="仿宋" w:hAnsi="宋体" w:hint="eastAsia"/>
          <w:bCs/>
          <w:sz w:val="32"/>
          <w:szCs w:val="32"/>
        </w:rPr>
        <w:t>23</w:t>
      </w:r>
      <w:r w:rsidRPr="00585342">
        <w:rPr>
          <w:rFonts w:ascii="宋体" w:eastAsia="仿宋" w:hAnsi="宋体" w:hint="eastAsia"/>
          <w:bCs/>
          <w:sz w:val="32"/>
          <w:szCs w:val="32"/>
        </w:rPr>
        <w:t>年</w:t>
      </w:r>
      <w:r w:rsidR="00F43740">
        <w:rPr>
          <w:rFonts w:ascii="宋体" w:eastAsia="仿宋" w:hAnsi="宋体" w:hint="eastAsia"/>
          <w:bCs/>
          <w:sz w:val="32"/>
          <w:szCs w:val="32"/>
        </w:rPr>
        <w:t>9</w:t>
      </w:r>
      <w:r w:rsidRPr="00585342">
        <w:rPr>
          <w:rFonts w:ascii="宋体" w:eastAsia="仿宋" w:hAnsi="宋体" w:hint="eastAsia"/>
          <w:bCs/>
          <w:sz w:val="32"/>
          <w:szCs w:val="32"/>
        </w:rPr>
        <w:t>月</w:t>
      </w:r>
      <w:r w:rsidR="007A60F9">
        <w:rPr>
          <w:rFonts w:ascii="宋体" w:eastAsia="仿宋" w:hAnsi="宋体" w:hint="eastAsia"/>
          <w:bCs/>
          <w:sz w:val="32"/>
          <w:szCs w:val="32"/>
        </w:rPr>
        <w:t>11</w:t>
      </w:r>
      <w:r w:rsidRPr="00585342">
        <w:rPr>
          <w:rFonts w:ascii="宋体" w:eastAsia="仿宋" w:hAnsi="宋体" w:hint="eastAsia"/>
          <w:bCs/>
          <w:sz w:val="32"/>
          <w:szCs w:val="32"/>
        </w:rPr>
        <w:t>日</w:t>
      </w:r>
      <w:r w:rsidR="007A60F9">
        <w:rPr>
          <w:rFonts w:ascii="宋体" w:eastAsia="仿宋" w:hAnsi="宋体" w:hint="eastAsia"/>
          <w:bCs/>
          <w:sz w:val="32"/>
          <w:szCs w:val="32"/>
        </w:rPr>
        <w:t>12</w:t>
      </w:r>
      <w:r w:rsidRPr="00585342">
        <w:rPr>
          <w:rFonts w:ascii="宋体" w:eastAsia="仿宋" w:hAnsi="宋体" w:hint="eastAsia"/>
          <w:bCs/>
          <w:sz w:val="32"/>
          <w:szCs w:val="32"/>
        </w:rPr>
        <w:t>时前，以派专人送达或快递方式，送至深圳市西部公共汽车有限公司</w:t>
      </w:r>
      <w:r w:rsidRPr="00585342">
        <w:rPr>
          <w:rFonts w:ascii="宋体" w:eastAsia="仿宋" w:hAnsi="宋体" w:hint="eastAsia"/>
          <w:bCs/>
          <w:sz w:val="32"/>
          <w:szCs w:val="32"/>
        </w:rPr>
        <w:t>3A03</w:t>
      </w:r>
      <w:r w:rsidRPr="00585342">
        <w:rPr>
          <w:rFonts w:ascii="宋体" w:eastAsia="仿宋" w:hAnsi="宋体" w:hint="eastAsia"/>
          <w:bCs/>
          <w:sz w:val="32"/>
          <w:szCs w:val="32"/>
        </w:rPr>
        <w:t>采购招标部（深圳市宝安区宝城</w:t>
      </w:r>
      <w:r w:rsidRPr="00585342">
        <w:rPr>
          <w:rFonts w:ascii="宋体" w:eastAsia="仿宋" w:hAnsi="宋体" w:hint="eastAsia"/>
          <w:bCs/>
          <w:sz w:val="32"/>
          <w:szCs w:val="32"/>
        </w:rPr>
        <w:t>115</w:t>
      </w:r>
      <w:r w:rsidRPr="00585342">
        <w:rPr>
          <w:rFonts w:ascii="宋体" w:eastAsia="仿宋" w:hAnsi="宋体" w:hint="eastAsia"/>
          <w:bCs/>
          <w:sz w:val="32"/>
          <w:szCs w:val="32"/>
        </w:rPr>
        <w:t>区宝安客运中心</w:t>
      </w:r>
      <w:r w:rsidRPr="00585342">
        <w:rPr>
          <w:rFonts w:ascii="宋体" w:eastAsia="仿宋" w:hAnsi="宋体" w:hint="eastAsia"/>
          <w:bCs/>
          <w:sz w:val="32"/>
          <w:szCs w:val="32"/>
        </w:rPr>
        <w:t>3A03</w:t>
      </w:r>
      <w:r w:rsidRPr="00585342">
        <w:rPr>
          <w:rFonts w:ascii="宋体" w:eastAsia="仿宋" w:hAnsi="宋体" w:hint="eastAsia"/>
          <w:bCs/>
          <w:sz w:val="32"/>
          <w:szCs w:val="32"/>
        </w:rPr>
        <w:t>室）。</w:t>
      </w:r>
    </w:p>
    <w:p w:rsidR="00676461" w:rsidRPr="00585342" w:rsidRDefault="008F6EBC">
      <w:pPr>
        <w:spacing w:line="620" w:lineRule="exact"/>
        <w:ind w:firstLineChars="200" w:firstLine="640"/>
        <w:rPr>
          <w:rFonts w:ascii="宋体" w:eastAsia="仿宋" w:hAnsi="宋体"/>
          <w:bCs/>
          <w:sz w:val="32"/>
          <w:szCs w:val="32"/>
        </w:rPr>
      </w:pPr>
      <w:r w:rsidRPr="00585342">
        <w:rPr>
          <w:rFonts w:ascii="宋体" w:eastAsia="仿宋" w:hAnsi="宋体" w:hint="eastAsia"/>
          <w:bCs/>
          <w:sz w:val="32"/>
          <w:szCs w:val="32"/>
        </w:rPr>
        <w:t>所有响应的密封文件将在我司监督部门下开封，并由询价采购小组成员进行评审，投标单位无需派人员到场。评审结果将以电话方式通知中标人</w:t>
      </w:r>
      <w:r w:rsidR="00B96937">
        <w:rPr>
          <w:rFonts w:ascii="宋体" w:eastAsia="仿宋" w:hAnsi="宋体" w:hint="eastAsia"/>
          <w:bCs/>
          <w:sz w:val="32"/>
          <w:szCs w:val="32"/>
        </w:rPr>
        <w:t>，以</w:t>
      </w:r>
      <w:r w:rsidR="00C6674B">
        <w:rPr>
          <w:rFonts w:ascii="宋体" w:eastAsia="仿宋" w:hAnsi="宋体" w:hint="eastAsia"/>
          <w:bCs/>
          <w:sz w:val="32"/>
          <w:szCs w:val="32"/>
        </w:rPr>
        <w:t>短信或</w:t>
      </w:r>
      <w:r w:rsidR="00B96937">
        <w:rPr>
          <w:rFonts w:ascii="宋体" w:eastAsia="仿宋" w:hAnsi="宋体" w:hint="eastAsia"/>
          <w:bCs/>
          <w:sz w:val="32"/>
          <w:szCs w:val="32"/>
        </w:rPr>
        <w:t>邮件方式通知未中标单位</w:t>
      </w:r>
      <w:r w:rsidRPr="00585342">
        <w:rPr>
          <w:rFonts w:ascii="宋体" w:eastAsia="仿宋" w:hAnsi="宋体" w:hint="eastAsia"/>
          <w:bCs/>
          <w:sz w:val="32"/>
          <w:szCs w:val="32"/>
        </w:rPr>
        <w:t>。</w:t>
      </w:r>
    </w:p>
    <w:p w:rsidR="00E6757C" w:rsidRPr="00486A75" w:rsidRDefault="00E6757C" w:rsidP="00E6757C">
      <w:pPr>
        <w:adjustRightInd w:val="0"/>
        <w:snapToGrid w:val="0"/>
        <w:spacing w:line="579" w:lineRule="exact"/>
        <w:ind w:firstLineChars="200" w:firstLine="640"/>
        <w:rPr>
          <w:rFonts w:ascii="黑体" w:eastAsia="黑体" w:hAnsi="黑体"/>
          <w:sz w:val="32"/>
          <w:szCs w:val="32"/>
        </w:rPr>
      </w:pPr>
      <w:r>
        <w:rPr>
          <w:rFonts w:ascii="黑体" w:eastAsia="黑体" w:hAnsi="黑体" w:hint="eastAsia"/>
          <w:sz w:val="32"/>
          <w:szCs w:val="32"/>
        </w:rPr>
        <w:t>十三</w:t>
      </w:r>
      <w:r w:rsidRPr="00486A75">
        <w:rPr>
          <w:rFonts w:ascii="黑体" w:eastAsia="黑体" w:hAnsi="黑体" w:hint="eastAsia"/>
          <w:sz w:val="32"/>
          <w:szCs w:val="32"/>
        </w:rPr>
        <w:t>、投标担保</w:t>
      </w:r>
    </w:p>
    <w:p w:rsidR="00E6757C" w:rsidRPr="00585342" w:rsidRDefault="00E6757C" w:rsidP="00E6757C">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如报价单位出现以下情况，则中标无效：</w:t>
      </w:r>
    </w:p>
    <w:p w:rsidR="00E6757C" w:rsidRPr="00585342" w:rsidRDefault="00E6757C" w:rsidP="00715E91">
      <w:pPr>
        <w:pStyle w:val="2"/>
        <w:ind w:firstLine="640"/>
        <w:rPr>
          <w:rFonts w:ascii="宋体" w:eastAsia="仿宋" w:hAnsi="宋体"/>
          <w:bCs/>
          <w:sz w:val="32"/>
          <w:szCs w:val="32"/>
        </w:rPr>
      </w:pPr>
      <w:r w:rsidRPr="00585342">
        <w:rPr>
          <w:rFonts w:ascii="宋体" w:eastAsia="仿宋" w:hAnsi="宋体" w:hint="eastAsia"/>
          <w:bCs/>
          <w:sz w:val="32"/>
          <w:szCs w:val="32"/>
        </w:rPr>
        <w:t>1.</w:t>
      </w:r>
      <w:r w:rsidRPr="00585342">
        <w:rPr>
          <w:rFonts w:ascii="宋体" w:eastAsia="仿宋" w:hAnsi="宋体" w:hint="eastAsia"/>
          <w:bCs/>
          <w:sz w:val="32"/>
          <w:szCs w:val="32"/>
        </w:rPr>
        <w:t>报价单位有不真实投标或有违法违规行为的；</w:t>
      </w:r>
    </w:p>
    <w:p w:rsidR="00E6757C" w:rsidRPr="00585342" w:rsidRDefault="00E6757C" w:rsidP="00715E91">
      <w:pPr>
        <w:pStyle w:val="2"/>
        <w:ind w:firstLine="640"/>
        <w:rPr>
          <w:rFonts w:ascii="宋体" w:eastAsia="仿宋" w:hAnsi="宋体"/>
          <w:bCs/>
          <w:sz w:val="32"/>
          <w:szCs w:val="32"/>
        </w:rPr>
      </w:pPr>
      <w:r w:rsidRPr="00585342">
        <w:rPr>
          <w:rFonts w:ascii="宋体" w:eastAsia="仿宋" w:hAnsi="宋体" w:hint="eastAsia"/>
          <w:bCs/>
          <w:sz w:val="32"/>
          <w:szCs w:val="32"/>
        </w:rPr>
        <w:t>2.</w:t>
      </w:r>
      <w:r w:rsidRPr="00585342">
        <w:rPr>
          <w:rFonts w:ascii="宋体" w:eastAsia="仿宋" w:hAnsi="宋体" w:hint="eastAsia"/>
          <w:bCs/>
          <w:sz w:val="32"/>
          <w:szCs w:val="32"/>
        </w:rPr>
        <w:t>中标人放弃中标权或在规定期限内未能按要求签订合同的</w:t>
      </w:r>
      <w:r w:rsidR="007C4752" w:rsidRPr="00585342">
        <w:rPr>
          <w:rFonts w:ascii="宋体" w:eastAsia="仿宋" w:hAnsi="宋体" w:hint="eastAsia"/>
          <w:bCs/>
          <w:sz w:val="32"/>
          <w:szCs w:val="32"/>
        </w:rPr>
        <w:t>或未按时缴纳</w:t>
      </w:r>
      <w:r w:rsidR="007C4752" w:rsidRPr="00585342">
        <w:rPr>
          <w:rFonts w:ascii="宋体" w:eastAsia="仿宋" w:hAnsi="宋体"/>
          <w:bCs/>
          <w:sz w:val="32"/>
          <w:szCs w:val="32"/>
        </w:rPr>
        <w:t>履约保证金的</w:t>
      </w:r>
      <w:r w:rsidRPr="00585342">
        <w:rPr>
          <w:rFonts w:ascii="宋体" w:eastAsia="仿宋" w:hAnsi="宋体" w:hint="eastAsia"/>
          <w:bCs/>
          <w:sz w:val="32"/>
          <w:szCs w:val="32"/>
        </w:rPr>
        <w:t>。</w:t>
      </w:r>
    </w:p>
    <w:p w:rsidR="00E6757C" w:rsidRPr="00585342" w:rsidRDefault="00E6757C" w:rsidP="00715E91">
      <w:pPr>
        <w:pStyle w:val="2"/>
        <w:ind w:firstLine="640"/>
        <w:rPr>
          <w:rFonts w:ascii="宋体" w:eastAsia="仿宋" w:hAnsi="宋体"/>
          <w:bCs/>
          <w:sz w:val="32"/>
          <w:szCs w:val="32"/>
        </w:rPr>
      </w:pPr>
      <w:r w:rsidRPr="00585342">
        <w:rPr>
          <w:rFonts w:ascii="宋体" w:eastAsia="仿宋" w:hAnsi="宋体" w:hint="eastAsia"/>
          <w:bCs/>
          <w:sz w:val="32"/>
          <w:szCs w:val="32"/>
        </w:rPr>
        <w:t>出现上述情况，招标方有权取消中标人的中标资格，并按照中标原则顺延确定新的中标单位</w:t>
      </w:r>
      <w:r w:rsidRPr="00585342">
        <w:rPr>
          <w:rFonts w:ascii="宋体" w:eastAsia="仿宋" w:hAnsi="宋体" w:hint="eastAsia"/>
          <w:bCs/>
          <w:sz w:val="32"/>
          <w:szCs w:val="32"/>
        </w:rPr>
        <w:t>,</w:t>
      </w:r>
      <w:r w:rsidRPr="00585342">
        <w:rPr>
          <w:rFonts w:ascii="宋体" w:eastAsia="仿宋" w:hAnsi="宋体" w:hint="eastAsia"/>
          <w:bCs/>
          <w:sz w:val="32"/>
          <w:szCs w:val="32"/>
        </w:rPr>
        <w:t>且后续不再邀请</w:t>
      </w:r>
      <w:r w:rsidR="007A32B5">
        <w:rPr>
          <w:rFonts w:ascii="宋体" w:eastAsia="仿宋" w:hAnsi="宋体" w:hint="eastAsia"/>
          <w:bCs/>
          <w:sz w:val="32"/>
          <w:szCs w:val="32"/>
        </w:rPr>
        <w:t>参加我司采购</w:t>
      </w:r>
      <w:r w:rsidRPr="00585342">
        <w:rPr>
          <w:rFonts w:ascii="宋体" w:eastAsia="仿宋" w:hAnsi="宋体" w:hint="eastAsia"/>
          <w:bCs/>
          <w:sz w:val="32"/>
          <w:szCs w:val="32"/>
        </w:rPr>
        <w:t>项目。</w:t>
      </w:r>
    </w:p>
    <w:p w:rsidR="00B47EBD" w:rsidRPr="00B47EBD" w:rsidRDefault="00B47EBD" w:rsidP="00B47EBD">
      <w:pPr>
        <w:spacing w:line="620" w:lineRule="exact"/>
        <w:ind w:firstLineChars="200" w:firstLine="640"/>
        <w:rPr>
          <w:rFonts w:ascii="黑体" w:eastAsia="黑体" w:hAnsi="黑体" w:cs="黑体"/>
          <w:sz w:val="32"/>
          <w:szCs w:val="32"/>
        </w:rPr>
      </w:pPr>
      <w:r w:rsidRPr="00B47EBD">
        <w:rPr>
          <w:rFonts w:ascii="黑体" w:eastAsia="黑体" w:hAnsi="黑体" w:cs="黑体" w:hint="eastAsia"/>
          <w:sz w:val="32"/>
          <w:szCs w:val="32"/>
        </w:rPr>
        <w:lastRenderedPageBreak/>
        <w:t>十</w:t>
      </w:r>
      <w:r w:rsidR="00E6757C">
        <w:rPr>
          <w:rFonts w:ascii="黑体" w:eastAsia="黑体" w:hAnsi="黑体" w:cs="黑体" w:hint="eastAsia"/>
          <w:sz w:val="32"/>
          <w:szCs w:val="32"/>
        </w:rPr>
        <w:t>四</w:t>
      </w:r>
      <w:r w:rsidRPr="00B47EBD">
        <w:rPr>
          <w:rFonts w:ascii="黑体" w:eastAsia="黑体" w:hAnsi="黑体" w:cs="黑体" w:hint="eastAsia"/>
          <w:sz w:val="32"/>
          <w:szCs w:val="32"/>
        </w:rPr>
        <w:t>、响应文件否决性条款</w:t>
      </w:r>
    </w:p>
    <w:p w:rsidR="00FE1122" w:rsidRPr="00585342" w:rsidRDefault="00FE1122" w:rsidP="00FE1122">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1.</w:t>
      </w:r>
      <w:r w:rsidRPr="00585342">
        <w:rPr>
          <w:rFonts w:ascii="宋体" w:eastAsia="仿宋" w:hAnsi="宋体" w:hint="eastAsia"/>
          <w:bCs/>
          <w:sz w:val="32"/>
          <w:szCs w:val="32"/>
        </w:rPr>
        <w:t>在响应截止时间以后送达的，或者未送达指定地点的；</w:t>
      </w:r>
    </w:p>
    <w:p w:rsidR="00FE1122" w:rsidRPr="00585342" w:rsidRDefault="00FE1122" w:rsidP="00FE1122">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2.</w:t>
      </w:r>
      <w:r w:rsidRPr="00585342">
        <w:rPr>
          <w:rFonts w:ascii="宋体" w:eastAsia="仿宋" w:hAnsi="宋体" w:hint="eastAsia"/>
          <w:bCs/>
          <w:sz w:val="32"/>
          <w:szCs w:val="32"/>
        </w:rPr>
        <w:t>投标文件未按采购文件的规定密封；</w:t>
      </w:r>
    </w:p>
    <w:p w:rsidR="00FE1122" w:rsidRPr="00585342" w:rsidRDefault="00FE1122" w:rsidP="00FE1122">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3.</w:t>
      </w:r>
      <w:r w:rsidRPr="00585342">
        <w:rPr>
          <w:rFonts w:ascii="宋体" w:eastAsia="仿宋" w:hAnsi="宋体" w:hint="eastAsia"/>
          <w:bCs/>
          <w:sz w:val="32"/>
          <w:szCs w:val="32"/>
        </w:rPr>
        <w:t>投标人不具备采购文件所列的资格要求，或未提交相应的资格证明材料的；</w:t>
      </w:r>
    </w:p>
    <w:p w:rsidR="00FE1122" w:rsidRPr="00585342" w:rsidRDefault="00FE1122" w:rsidP="00FE1122">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4.</w:t>
      </w:r>
      <w:r w:rsidRPr="00585342">
        <w:rPr>
          <w:rFonts w:ascii="宋体" w:eastAsia="仿宋" w:hAnsi="宋体" w:hint="eastAsia"/>
          <w:bCs/>
          <w:sz w:val="32"/>
          <w:szCs w:val="32"/>
        </w:rPr>
        <w:t>投标人填报的报价超过采购限额的；</w:t>
      </w:r>
    </w:p>
    <w:p w:rsidR="00FE1122" w:rsidRPr="00585342" w:rsidRDefault="00FE1122" w:rsidP="00FE1122">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5.</w:t>
      </w:r>
      <w:r w:rsidRPr="00585342">
        <w:rPr>
          <w:rFonts w:ascii="宋体" w:eastAsia="仿宋" w:hAnsi="宋体" w:hint="eastAsia"/>
          <w:bCs/>
          <w:sz w:val="32"/>
          <w:szCs w:val="32"/>
        </w:rPr>
        <w:t>投标人填报的投标报价未按采购文件规定金额填写的；</w:t>
      </w:r>
    </w:p>
    <w:p w:rsidR="00FE1122" w:rsidRPr="00585342" w:rsidRDefault="00FE1122" w:rsidP="00806204">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6.</w:t>
      </w:r>
      <w:r w:rsidRPr="00585342">
        <w:rPr>
          <w:rFonts w:ascii="宋体" w:eastAsia="仿宋" w:hAnsi="宋体" w:hint="eastAsia"/>
          <w:bCs/>
          <w:sz w:val="32"/>
          <w:szCs w:val="32"/>
        </w:rPr>
        <w:t>投标文件的有关内容未按采购文件规定加盖投标人公章的、或未经法定代表人或其授权委托人签字的、或由其授权</w:t>
      </w:r>
      <w:r w:rsidR="00047E8A">
        <w:rPr>
          <w:rFonts w:ascii="宋体" w:eastAsia="仿宋" w:hAnsi="宋体" w:hint="eastAsia"/>
          <w:bCs/>
          <w:sz w:val="32"/>
          <w:szCs w:val="32"/>
        </w:rPr>
        <w:t>委托人签字但未随投标文件一起提供“法定代表人授权委托书”原件的</w:t>
      </w:r>
      <w:r w:rsidRPr="00585342">
        <w:rPr>
          <w:rFonts w:ascii="宋体" w:eastAsia="仿宋" w:hAnsi="宋体" w:hint="eastAsia"/>
          <w:bCs/>
          <w:sz w:val="32"/>
          <w:szCs w:val="32"/>
        </w:rPr>
        <w:t>；</w:t>
      </w:r>
    </w:p>
    <w:p w:rsidR="00FE1122" w:rsidRPr="00585342" w:rsidRDefault="00FE1122" w:rsidP="00FE1122">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7.</w:t>
      </w:r>
      <w:r w:rsidR="00AE1C53">
        <w:rPr>
          <w:rFonts w:ascii="宋体" w:eastAsia="仿宋" w:hAnsi="宋体" w:hint="eastAsia"/>
          <w:bCs/>
          <w:sz w:val="32"/>
          <w:szCs w:val="32"/>
        </w:rPr>
        <w:t>同一项目出现两个及以上报价</w:t>
      </w:r>
      <w:r w:rsidRPr="00585342">
        <w:rPr>
          <w:rFonts w:ascii="宋体" w:eastAsia="仿宋" w:hAnsi="宋体" w:hint="eastAsia"/>
          <w:bCs/>
          <w:sz w:val="32"/>
          <w:szCs w:val="32"/>
        </w:rPr>
        <w:t>；</w:t>
      </w:r>
    </w:p>
    <w:p w:rsidR="00FE1122" w:rsidRPr="00585342" w:rsidRDefault="00FE1122" w:rsidP="00FE1122">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8.</w:t>
      </w:r>
      <w:r w:rsidRPr="00585342">
        <w:rPr>
          <w:rFonts w:ascii="宋体" w:eastAsia="仿宋" w:hAnsi="宋体" w:hint="eastAsia"/>
          <w:bCs/>
          <w:sz w:val="32"/>
          <w:szCs w:val="32"/>
        </w:rPr>
        <w:t>投标人以他人的名义投标或出现串通投标、弄虚作假情形的；</w:t>
      </w:r>
    </w:p>
    <w:p w:rsidR="00FE1122" w:rsidRDefault="00FE1122" w:rsidP="00FE1122">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9.</w:t>
      </w:r>
      <w:r w:rsidRPr="00585342">
        <w:rPr>
          <w:rFonts w:ascii="宋体" w:eastAsia="仿宋" w:hAnsi="宋体" w:hint="eastAsia"/>
          <w:bCs/>
          <w:sz w:val="32"/>
          <w:szCs w:val="32"/>
        </w:rPr>
        <w:t>所投产品、服务在质量、技术、方案等方面没有实质性满足采购文件要求的</w:t>
      </w:r>
      <w:r w:rsidR="00B32AE7">
        <w:rPr>
          <w:rFonts w:ascii="宋体" w:eastAsia="仿宋" w:hAnsi="宋体" w:hint="eastAsia"/>
          <w:bCs/>
          <w:sz w:val="32"/>
          <w:szCs w:val="32"/>
        </w:rPr>
        <w:t>；</w:t>
      </w:r>
    </w:p>
    <w:p w:rsidR="00B32AE7" w:rsidRPr="00B32AE7" w:rsidRDefault="00B32AE7" w:rsidP="00B32AE7">
      <w:pPr>
        <w:adjustRightInd w:val="0"/>
        <w:snapToGrid w:val="0"/>
        <w:spacing w:line="579" w:lineRule="exact"/>
        <w:ind w:firstLineChars="200" w:firstLine="640"/>
        <w:rPr>
          <w:rFonts w:ascii="宋体" w:eastAsia="仿宋" w:hAnsi="宋体"/>
          <w:bCs/>
          <w:sz w:val="32"/>
          <w:szCs w:val="32"/>
        </w:rPr>
      </w:pPr>
      <w:r w:rsidRPr="00B32AE7">
        <w:rPr>
          <w:rFonts w:ascii="宋体" w:eastAsia="仿宋" w:hAnsi="宋体" w:hint="eastAsia"/>
          <w:bCs/>
          <w:sz w:val="32"/>
          <w:szCs w:val="32"/>
        </w:rPr>
        <w:t>10.</w:t>
      </w:r>
      <w:r w:rsidRPr="00B32AE7">
        <w:rPr>
          <w:rFonts w:ascii="宋体" w:eastAsia="仿宋" w:hAnsi="宋体" w:hint="eastAsia"/>
          <w:bCs/>
          <w:sz w:val="32"/>
          <w:szCs w:val="32"/>
        </w:rPr>
        <w:t>响应文件不齐全的或不实的或模糊不清的，采购方有权按无效报价处理。</w:t>
      </w:r>
    </w:p>
    <w:p w:rsidR="00B47EBD" w:rsidRPr="00486A75" w:rsidRDefault="00B47EBD" w:rsidP="00B47EBD">
      <w:pPr>
        <w:adjustRightInd w:val="0"/>
        <w:snapToGrid w:val="0"/>
        <w:spacing w:line="579" w:lineRule="exact"/>
        <w:ind w:firstLineChars="200" w:firstLine="640"/>
        <w:rPr>
          <w:rFonts w:ascii="黑体" w:eastAsia="黑体" w:hAnsi="黑体"/>
          <w:sz w:val="32"/>
          <w:szCs w:val="32"/>
        </w:rPr>
      </w:pPr>
      <w:r w:rsidRPr="00486A75">
        <w:rPr>
          <w:rFonts w:ascii="黑体" w:eastAsia="黑体" w:hAnsi="黑体" w:hint="eastAsia"/>
          <w:sz w:val="32"/>
          <w:szCs w:val="32"/>
        </w:rPr>
        <w:t>十</w:t>
      </w:r>
      <w:r w:rsidR="00E6757C">
        <w:rPr>
          <w:rFonts w:ascii="黑体" w:eastAsia="黑体" w:hAnsi="黑体" w:hint="eastAsia"/>
          <w:sz w:val="32"/>
          <w:szCs w:val="32"/>
        </w:rPr>
        <w:t>五</w:t>
      </w:r>
      <w:r w:rsidRPr="00486A75">
        <w:rPr>
          <w:rFonts w:ascii="黑体" w:eastAsia="黑体" w:hAnsi="黑体" w:hint="eastAsia"/>
          <w:sz w:val="32"/>
          <w:szCs w:val="32"/>
        </w:rPr>
        <w:t>、联系人及电话</w:t>
      </w:r>
    </w:p>
    <w:p w:rsidR="00676461" w:rsidRPr="00585342" w:rsidRDefault="00FB0BB7" w:rsidP="00B47EBD">
      <w:pPr>
        <w:spacing w:line="620" w:lineRule="exact"/>
        <w:ind w:firstLineChars="200" w:firstLine="640"/>
        <w:rPr>
          <w:rFonts w:ascii="宋体" w:eastAsia="仿宋" w:hAnsi="宋体"/>
          <w:bCs/>
          <w:sz w:val="32"/>
          <w:szCs w:val="32"/>
        </w:rPr>
      </w:pPr>
      <w:r>
        <w:rPr>
          <w:rFonts w:ascii="宋体" w:eastAsia="仿宋" w:hAnsi="宋体" w:hint="eastAsia"/>
          <w:bCs/>
          <w:sz w:val="32"/>
          <w:szCs w:val="32"/>
        </w:rPr>
        <w:t>联系人：</w:t>
      </w:r>
      <w:r w:rsidR="00853B5B">
        <w:rPr>
          <w:rFonts w:ascii="宋体" w:eastAsia="仿宋" w:hAnsi="宋体" w:hint="eastAsia"/>
          <w:bCs/>
          <w:sz w:val="32"/>
          <w:szCs w:val="32"/>
        </w:rPr>
        <w:t>马海龙</w:t>
      </w:r>
      <w:r w:rsidR="00B47EBD" w:rsidRPr="00585342">
        <w:rPr>
          <w:rFonts w:ascii="宋体" w:eastAsia="仿宋" w:hAnsi="宋体" w:hint="eastAsia"/>
          <w:bCs/>
          <w:sz w:val="32"/>
          <w:szCs w:val="32"/>
        </w:rPr>
        <w:t>；联系电话：</w:t>
      </w:r>
      <w:r w:rsidR="00B47EBD" w:rsidRPr="00585342">
        <w:rPr>
          <w:rFonts w:ascii="宋体" w:eastAsia="仿宋" w:hAnsi="宋体" w:hint="eastAsia"/>
          <w:bCs/>
          <w:sz w:val="32"/>
          <w:szCs w:val="32"/>
        </w:rPr>
        <w:t>17318001831</w:t>
      </w:r>
      <w:r w:rsidR="00B47EBD" w:rsidRPr="00585342">
        <w:rPr>
          <w:rFonts w:ascii="宋体" w:eastAsia="仿宋" w:hAnsi="宋体" w:hint="eastAsia"/>
          <w:bCs/>
          <w:sz w:val="32"/>
          <w:szCs w:val="32"/>
        </w:rPr>
        <w:t>。</w:t>
      </w:r>
    </w:p>
    <w:p w:rsidR="00B63C20" w:rsidRDefault="00B63C20" w:rsidP="005155F6">
      <w:pPr>
        <w:spacing w:line="620" w:lineRule="exact"/>
        <w:ind w:firstLineChars="200" w:firstLine="640"/>
        <w:rPr>
          <w:rFonts w:ascii="宋体" w:eastAsia="仿宋" w:hAnsi="宋体"/>
          <w:bCs/>
          <w:sz w:val="32"/>
          <w:szCs w:val="32"/>
        </w:rPr>
      </w:pPr>
    </w:p>
    <w:p w:rsidR="005155F6" w:rsidRPr="00585342" w:rsidRDefault="008F6EBC" w:rsidP="005155F6">
      <w:pPr>
        <w:spacing w:line="620" w:lineRule="exact"/>
        <w:ind w:firstLineChars="200" w:firstLine="640"/>
        <w:rPr>
          <w:rFonts w:ascii="宋体" w:eastAsia="仿宋" w:hAnsi="宋体"/>
          <w:bCs/>
          <w:sz w:val="32"/>
          <w:szCs w:val="32"/>
        </w:rPr>
      </w:pPr>
      <w:r w:rsidRPr="00585342">
        <w:rPr>
          <w:rFonts w:ascii="宋体" w:eastAsia="仿宋" w:hAnsi="宋体" w:hint="eastAsia"/>
          <w:bCs/>
          <w:sz w:val="32"/>
          <w:szCs w:val="32"/>
        </w:rPr>
        <w:t>附件：</w:t>
      </w:r>
      <w:r w:rsidR="00420042">
        <w:rPr>
          <w:rFonts w:ascii="宋体" w:eastAsia="仿宋" w:hAnsi="宋体" w:hint="eastAsia"/>
          <w:bCs/>
          <w:sz w:val="32"/>
          <w:szCs w:val="32"/>
        </w:rPr>
        <w:t>响应文件</w:t>
      </w:r>
      <w:r w:rsidR="005155F6" w:rsidRPr="00585342">
        <w:rPr>
          <w:rFonts w:ascii="宋体" w:eastAsia="仿宋" w:hAnsi="宋体" w:hint="eastAsia"/>
          <w:bCs/>
          <w:sz w:val="32"/>
          <w:szCs w:val="32"/>
        </w:rPr>
        <w:t>（模板）</w:t>
      </w:r>
    </w:p>
    <w:p w:rsidR="005E4F8E" w:rsidRDefault="005E4F8E" w:rsidP="007F3E85">
      <w:pPr>
        <w:wordWrap w:val="0"/>
        <w:spacing w:line="620" w:lineRule="exact"/>
        <w:ind w:firstLineChars="200" w:firstLine="640"/>
        <w:jc w:val="right"/>
        <w:rPr>
          <w:rFonts w:ascii="宋体" w:eastAsia="仿宋" w:hAnsi="宋体"/>
          <w:bCs/>
          <w:sz w:val="32"/>
          <w:szCs w:val="32"/>
        </w:rPr>
      </w:pPr>
    </w:p>
    <w:p w:rsidR="00676461" w:rsidRPr="00585342" w:rsidRDefault="008F6EBC" w:rsidP="002C00A2">
      <w:pPr>
        <w:wordWrap w:val="0"/>
        <w:spacing w:line="620" w:lineRule="exact"/>
        <w:ind w:firstLineChars="200" w:firstLine="640"/>
        <w:jc w:val="right"/>
        <w:rPr>
          <w:rFonts w:ascii="宋体" w:eastAsia="仿宋" w:hAnsi="宋体"/>
          <w:bCs/>
          <w:sz w:val="32"/>
          <w:szCs w:val="32"/>
        </w:rPr>
      </w:pPr>
      <w:r w:rsidRPr="00585342">
        <w:rPr>
          <w:rFonts w:ascii="宋体" w:eastAsia="仿宋" w:hAnsi="宋体" w:hint="eastAsia"/>
          <w:bCs/>
          <w:sz w:val="32"/>
          <w:szCs w:val="32"/>
        </w:rPr>
        <w:t>深圳市西部公共汽车有限公司</w:t>
      </w:r>
      <w:r w:rsidR="002C00A2">
        <w:rPr>
          <w:rFonts w:ascii="宋体" w:eastAsia="仿宋" w:hAnsi="宋体" w:hint="eastAsia"/>
          <w:bCs/>
          <w:sz w:val="32"/>
          <w:szCs w:val="32"/>
        </w:rPr>
        <w:t xml:space="preserve">    </w:t>
      </w:r>
    </w:p>
    <w:p w:rsidR="00676461" w:rsidRPr="00585342" w:rsidRDefault="008F6EBC" w:rsidP="00F231B4">
      <w:pPr>
        <w:wordWrap w:val="0"/>
        <w:spacing w:line="620" w:lineRule="exact"/>
        <w:jc w:val="right"/>
        <w:rPr>
          <w:rFonts w:ascii="宋体" w:eastAsia="仿宋" w:hAnsi="宋体"/>
          <w:bCs/>
          <w:sz w:val="32"/>
          <w:szCs w:val="32"/>
        </w:rPr>
      </w:pPr>
      <w:r w:rsidRPr="00585342">
        <w:rPr>
          <w:rFonts w:ascii="宋体" w:eastAsia="仿宋" w:hAnsi="宋体" w:hint="eastAsia"/>
          <w:bCs/>
          <w:sz w:val="32"/>
          <w:szCs w:val="32"/>
        </w:rPr>
        <w:t>20</w:t>
      </w:r>
      <w:r w:rsidR="00AE1C53">
        <w:rPr>
          <w:rFonts w:ascii="宋体" w:eastAsia="仿宋" w:hAnsi="宋体" w:hint="eastAsia"/>
          <w:bCs/>
          <w:sz w:val="32"/>
          <w:szCs w:val="32"/>
        </w:rPr>
        <w:t>23</w:t>
      </w:r>
      <w:r w:rsidRPr="00585342">
        <w:rPr>
          <w:rFonts w:ascii="宋体" w:eastAsia="仿宋" w:hAnsi="宋体" w:hint="eastAsia"/>
          <w:bCs/>
          <w:sz w:val="32"/>
          <w:szCs w:val="32"/>
        </w:rPr>
        <w:t>年</w:t>
      </w:r>
      <w:r w:rsidR="00D05056">
        <w:rPr>
          <w:rFonts w:ascii="宋体" w:eastAsia="仿宋" w:hAnsi="宋体" w:hint="eastAsia"/>
          <w:bCs/>
          <w:sz w:val="32"/>
          <w:szCs w:val="32"/>
        </w:rPr>
        <w:t>9</w:t>
      </w:r>
      <w:r w:rsidRPr="00585342">
        <w:rPr>
          <w:rFonts w:ascii="宋体" w:eastAsia="仿宋" w:hAnsi="宋体" w:hint="eastAsia"/>
          <w:bCs/>
          <w:sz w:val="32"/>
          <w:szCs w:val="32"/>
        </w:rPr>
        <w:t>月</w:t>
      </w:r>
      <w:r w:rsidR="007A60F9">
        <w:rPr>
          <w:rFonts w:ascii="宋体" w:eastAsia="仿宋" w:hAnsi="宋体" w:hint="eastAsia"/>
          <w:bCs/>
          <w:sz w:val="32"/>
          <w:szCs w:val="32"/>
        </w:rPr>
        <w:t>8</w:t>
      </w:r>
      <w:r w:rsidRPr="00585342">
        <w:rPr>
          <w:rFonts w:ascii="宋体" w:eastAsia="仿宋" w:hAnsi="宋体" w:hint="eastAsia"/>
          <w:bCs/>
          <w:sz w:val="32"/>
          <w:szCs w:val="32"/>
        </w:rPr>
        <w:t>日</w:t>
      </w:r>
      <w:r w:rsidR="007F3E85">
        <w:rPr>
          <w:rFonts w:ascii="宋体" w:eastAsia="仿宋" w:hAnsi="宋体" w:hint="eastAsia"/>
          <w:bCs/>
          <w:sz w:val="32"/>
          <w:szCs w:val="32"/>
        </w:rPr>
        <w:t xml:space="preserve">    </w:t>
      </w:r>
      <w:r w:rsidR="00D05056">
        <w:rPr>
          <w:rFonts w:ascii="宋体" w:eastAsia="仿宋" w:hAnsi="宋体" w:hint="eastAsia"/>
          <w:bCs/>
          <w:sz w:val="32"/>
          <w:szCs w:val="32"/>
        </w:rPr>
        <w:t xml:space="preserve">    </w:t>
      </w:r>
      <w:r w:rsidR="002C00A2">
        <w:rPr>
          <w:rFonts w:ascii="宋体" w:eastAsia="仿宋" w:hAnsi="宋体" w:hint="eastAsia"/>
          <w:bCs/>
          <w:sz w:val="32"/>
          <w:szCs w:val="32"/>
        </w:rPr>
        <w:t xml:space="preserve"> </w:t>
      </w:r>
    </w:p>
    <w:p w:rsidR="00500EA7" w:rsidRPr="00500EA7" w:rsidRDefault="00500EA7" w:rsidP="00500EA7">
      <w:pPr>
        <w:pStyle w:val="2"/>
        <w:ind w:firstLine="400"/>
      </w:pPr>
    </w:p>
    <w:p w:rsidR="00676461" w:rsidRDefault="00676461">
      <w:pPr>
        <w:pStyle w:val="1"/>
        <w:keepNext w:val="0"/>
        <w:keepLines w:val="0"/>
        <w:tabs>
          <w:tab w:val="left" w:pos="900"/>
        </w:tabs>
        <w:spacing w:line="580" w:lineRule="exact"/>
        <w:ind w:leftChars="0" w:left="0"/>
        <w:rPr>
          <w:rFonts w:ascii="仿宋" w:eastAsia="仿宋" w:hAnsi="仿宋" w:cs="仿宋"/>
          <w:b/>
          <w:bCs w:val="0"/>
          <w:szCs w:val="32"/>
        </w:rPr>
        <w:sectPr w:rsidR="00676461" w:rsidSect="007C19E7">
          <w:footerReference w:type="default" r:id="rId9"/>
          <w:pgSz w:w="11906" w:h="16838"/>
          <w:pgMar w:top="851" w:right="567" w:bottom="851" w:left="567" w:header="454" w:footer="454" w:gutter="0"/>
          <w:cols w:space="0"/>
          <w:docGrid w:type="lines" w:linePitch="312"/>
        </w:sectPr>
      </w:pPr>
    </w:p>
    <w:p w:rsidR="00412447" w:rsidRPr="00596139" w:rsidRDefault="00596139" w:rsidP="00596139">
      <w:pPr>
        <w:widowControl/>
        <w:jc w:val="left"/>
        <w:rPr>
          <w:rFonts w:ascii="黑体" w:eastAsia="黑体" w:hAnsi="黑体" w:cs="宋体"/>
          <w:sz w:val="32"/>
          <w:szCs w:val="32"/>
        </w:rPr>
      </w:pPr>
      <w:r w:rsidRPr="00596139">
        <w:rPr>
          <w:rFonts w:ascii="黑体" w:eastAsia="黑体" w:hAnsi="黑体" w:cs="宋体" w:hint="eastAsia"/>
          <w:sz w:val="32"/>
          <w:szCs w:val="32"/>
        </w:rPr>
        <w:lastRenderedPageBreak/>
        <w:t>附件</w:t>
      </w:r>
    </w:p>
    <w:p w:rsidR="00412447" w:rsidRDefault="00412447" w:rsidP="00412447">
      <w:pPr>
        <w:widowControl/>
        <w:jc w:val="center"/>
        <w:rPr>
          <w:rFonts w:asciiTheme="minorEastAsia" w:eastAsiaTheme="minorEastAsia" w:hAnsiTheme="minorEastAsia" w:cs="宋体"/>
          <w:sz w:val="44"/>
          <w:szCs w:val="44"/>
        </w:rPr>
      </w:pPr>
    </w:p>
    <w:p w:rsidR="00596139" w:rsidRDefault="00596139" w:rsidP="00596139">
      <w:pPr>
        <w:widowControl/>
        <w:jc w:val="center"/>
        <w:rPr>
          <w:rFonts w:asciiTheme="minorEastAsia" w:eastAsiaTheme="minorEastAsia" w:hAnsiTheme="minorEastAsia" w:cs="宋体"/>
          <w:sz w:val="44"/>
          <w:szCs w:val="44"/>
        </w:rPr>
      </w:pPr>
    </w:p>
    <w:p w:rsidR="00412447" w:rsidRDefault="00412447" w:rsidP="00412447">
      <w:pPr>
        <w:widowControl/>
        <w:jc w:val="center"/>
        <w:rPr>
          <w:rFonts w:asciiTheme="minorEastAsia" w:eastAsiaTheme="minorEastAsia" w:hAnsiTheme="minorEastAsia" w:cs="宋体"/>
          <w:sz w:val="44"/>
          <w:szCs w:val="44"/>
        </w:rPr>
      </w:pPr>
    </w:p>
    <w:p w:rsidR="00412447" w:rsidRPr="000F00DD" w:rsidRDefault="00412447" w:rsidP="00412447">
      <w:pPr>
        <w:widowControl/>
        <w:jc w:val="center"/>
        <w:rPr>
          <w:rFonts w:asciiTheme="minorEastAsia" w:eastAsiaTheme="minorEastAsia" w:hAnsiTheme="minorEastAsia" w:cs="宋体"/>
          <w:sz w:val="52"/>
          <w:szCs w:val="52"/>
        </w:rPr>
      </w:pPr>
      <w:r w:rsidRPr="000F00DD">
        <w:rPr>
          <w:rFonts w:asciiTheme="minorEastAsia" w:eastAsiaTheme="minorEastAsia" w:hAnsiTheme="minorEastAsia" w:cs="宋体"/>
          <w:sz w:val="52"/>
          <w:szCs w:val="52"/>
        </w:rPr>
        <w:t>响应文件</w:t>
      </w:r>
    </w:p>
    <w:p w:rsidR="00412447" w:rsidRDefault="00412447" w:rsidP="00412447">
      <w:pPr>
        <w:widowControl/>
        <w:jc w:val="center"/>
        <w:rPr>
          <w:rFonts w:asciiTheme="minorEastAsia" w:eastAsiaTheme="minorEastAsia" w:hAnsiTheme="minorEastAsia" w:cs="宋体"/>
          <w:sz w:val="44"/>
          <w:szCs w:val="44"/>
        </w:rPr>
      </w:pPr>
    </w:p>
    <w:p w:rsidR="00412447" w:rsidRDefault="00412447" w:rsidP="00412447">
      <w:pPr>
        <w:widowControl/>
        <w:jc w:val="center"/>
        <w:rPr>
          <w:rFonts w:asciiTheme="minorEastAsia" w:eastAsiaTheme="minorEastAsia" w:hAnsiTheme="minorEastAsia" w:cs="宋体"/>
          <w:sz w:val="44"/>
          <w:szCs w:val="44"/>
        </w:rPr>
      </w:pPr>
    </w:p>
    <w:p w:rsidR="00596139" w:rsidRDefault="00596139" w:rsidP="00412447">
      <w:pPr>
        <w:widowControl/>
        <w:jc w:val="center"/>
        <w:rPr>
          <w:rFonts w:asciiTheme="minorEastAsia" w:eastAsiaTheme="minorEastAsia" w:hAnsiTheme="minorEastAsia" w:cs="宋体"/>
          <w:sz w:val="44"/>
          <w:szCs w:val="44"/>
        </w:rPr>
      </w:pPr>
    </w:p>
    <w:p w:rsidR="00596139" w:rsidRDefault="00596139" w:rsidP="00412447">
      <w:pPr>
        <w:widowControl/>
        <w:jc w:val="center"/>
        <w:rPr>
          <w:rFonts w:asciiTheme="minorEastAsia" w:eastAsiaTheme="minorEastAsia" w:hAnsiTheme="minorEastAsia" w:cs="宋体"/>
          <w:sz w:val="44"/>
          <w:szCs w:val="44"/>
        </w:rPr>
      </w:pPr>
    </w:p>
    <w:p w:rsidR="00596139" w:rsidRDefault="00596139" w:rsidP="00412447">
      <w:pPr>
        <w:widowControl/>
        <w:jc w:val="center"/>
        <w:rPr>
          <w:rFonts w:asciiTheme="minorEastAsia" w:eastAsiaTheme="minorEastAsia" w:hAnsiTheme="minorEastAsia" w:cs="宋体"/>
          <w:sz w:val="44"/>
          <w:szCs w:val="44"/>
        </w:rPr>
      </w:pPr>
    </w:p>
    <w:p w:rsidR="00596139" w:rsidRDefault="00596139" w:rsidP="00412447">
      <w:pPr>
        <w:widowControl/>
        <w:jc w:val="center"/>
        <w:rPr>
          <w:rFonts w:asciiTheme="minorEastAsia" w:eastAsiaTheme="minorEastAsia" w:hAnsiTheme="minorEastAsia" w:cs="宋体"/>
          <w:sz w:val="44"/>
          <w:szCs w:val="44"/>
        </w:rPr>
      </w:pPr>
    </w:p>
    <w:p w:rsidR="00342043" w:rsidRPr="00342043" w:rsidRDefault="00342043" w:rsidP="00342043">
      <w:pPr>
        <w:widowControl/>
        <w:jc w:val="center"/>
        <w:rPr>
          <w:rFonts w:asciiTheme="minorEastAsia" w:eastAsiaTheme="minorEastAsia" w:hAnsiTheme="minorEastAsia" w:cs="宋体"/>
          <w:sz w:val="44"/>
          <w:szCs w:val="44"/>
        </w:rPr>
      </w:pPr>
    </w:p>
    <w:p w:rsidR="00342043" w:rsidRPr="00342043" w:rsidRDefault="00342043" w:rsidP="00342043">
      <w:pPr>
        <w:widowControl/>
        <w:jc w:val="center"/>
        <w:rPr>
          <w:rFonts w:asciiTheme="minorEastAsia" w:eastAsiaTheme="minorEastAsia" w:hAnsiTheme="minorEastAsia" w:cs="宋体"/>
          <w:sz w:val="44"/>
          <w:szCs w:val="44"/>
        </w:rPr>
      </w:pP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0"/>
        <w:gridCol w:w="5528"/>
      </w:tblGrid>
      <w:tr w:rsidR="00342043" w:rsidTr="00342043">
        <w:trPr>
          <w:jc w:val="center"/>
        </w:trPr>
        <w:tc>
          <w:tcPr>
            <w:tcW w:w="1690" w:type="dxa"/>
            <w:vAlign w:val="center"/>
          </w:tcPr>
          <w:p w:rsidR="00342043" w:rsidRDefault="00342043" w:rsidP="00342043">
            <w:pPr>
              <w:widowControl/>
              <w:rPr>
                <w:rFonts w:asciiTheme="minorEastAsia" w:eastAsiaTheme="minorEastAsia" w:hAnsiTheme="minorEastAsia" w:cs="宋体"/>
                <w:sz w:val="44"/>
                <w:szCs w:val="44"/>
              </w:rPr>
            </w:pPr>
            <w:r>
              <w:rPr>
                <w:rFonts w:ascii="楷体" w:eastAsia="楷体" w:hAnsi="楷体" w:cs="楷体" w:hint="eastAsia"/>
                <w:sz w:val="32"/>
                <w:szCs w:val="32"/>
              </w:rPr>
              <w:t>项目</w:t>
            </w:r>
            <w:r w:rsidRPr="00E95A0B">
              <w:rPr>
                <w:rFonts w:ascii="楷体" w:eastAsia="楷体" w:hAnsi="楷体" w:cs="楷体" w:hint="eastAsia"/>
                <w:sz w:val="32"/>
                <w:szCs w:val="32"/>
              </w:rPr>
              <w:t>名称：</w:t>
            </w:r>
          </w:p>
        </w:tc>
        <w:tc>
          <w:tcPr>
            <w:tcW w:w="5528" w:type="dxa"/>
            <w:tcBorders>
              <w:bottom w:val="single" w:sz="4" w:space="0" w:color="auto"/>
            </w:tcBorders>
            <w:vAlign w:val="center"/>
          </w:tcPr>
          <w:p w:rsidR="00342043" w:rsidRDefault="00342043" w:rsidP="00342043">
            <w:pPr>
              <w:widowControl/>
              <w:jc w:val="center"/>
              <w:rPr>
                <w:rFonts w:asciiTheme="minorEastAsia" w:eastAsiaTheme="minorEastAsia" w:hAnsiTheme="minorEastAsia" w:cs="宋体"/>
                <w:sz w:val="44"/>
                <w:szCs w:val="44"/>
              </w:rPr>
            </w:pPr>
          </w:p>
        </w:tc>
      </w:tr>
      <w:tr w:rsidR="00342043" w:rsidTr="00342043">
        <w:trPr>
          <w:jc w:val="center"/>
        </w:trPr>
        <w:tc>
          <w:tcPr>
            <w:tcW w:w="1690" w:type="dxa"/>
            <w:vAlign w:val="center"/>
          </w:tcPr>
          <w:p w:rsidR="00342043" w:rsidRDefault="00342043" w:rsidP="00342043">
            <w:pPr>
              <w:widowControl/>
              <w:rPr>
                <w:rFonts w:asciiTheme="minorEastAsia" w:eastAsiaTheme="minorEastAsia" w:hAnsiTheme="minorEastAsia" w:cs="宋体"/>
                <w:sz w:val="44"/>
                <w:szCs w:val="44"/>
              </w:rPr>
            </w:pPr>
            <w:r>
              <w:rPr>
                <w:rFonts w:ascii="楷体" w:eastAsia="楷体" w:hAnsi="楷体" w:cs="楷体" w:hint="eastAsia"/>
                <w:sz w:val="32"/>
                <w:szCs w:val="32"/>
              </w:rPr>
              <w:t>单位</w:t>
            </w:r>
            <w:r w:rsidRPr="00E95A0B">
              <w:rPr>
                <w:rFonts w:ascii="楷体" w:eastAsia="楷体" w:hAnsi="楷体" w:cs="楷体" w:hint="eastAsia"/>
                <w:sz w:val="32"/>
                <w:szCs w:val="32"/>
              </w:rPr>
              <w:t>名称：</w:t>
            </w:r>
          </w:p>
        </w:tc>
        <w:tc>
          <w:tcPr>
            <w:tcW w:w="5528" w:type="dxa"/>
            <w:tcBorders>
              <w:top w:val="single" w:sz="4" w:space="0" w:color="auto"/>
              <w:bottom w:val="single" w:sz="4" w:space="0" w:color="auto"/>
            </w:tcBorders>
            <w:vAlign w:val="center"/>
          </w:tcPr>
          <w:p w:rsidR="00342043" w:rsidRDefault="00342043" w:rsidP="00342043">
            <w:pPr>
              <w:widowControl/>
              <w:jc w:val="center"/>
              <w:rPr>
                <w:rFonts w:asciiTheme="minorEastAsia" w:eastAsiaTheme="minorEastAsia" w:hAnsiTheme="minorEastAsia" w:cs="宋体"/>
                <w:sz w:val="44"/>
                <w:szCs w:val="44"/>
              </w:rPr>
            </w:pPr>
          </w:p>
        </w:tc>
      </w:tr>
      <w:tr w:rsidR="00342043" w:rsidTr="00342043">
        <w:trPr>
          <w:jc w:val="center"/>
        </w:trPr>
        <w:tc>
          <w:tcPr>
            <w:tcW w:w="1690" w:type="dxa"/>
            <w:vAlign w:val="center"/>
          </w:tcPr>
          <w:p w:rsidR="00342043" w:rsidRDefault="00342043" w:rsidP="00342043">
            <w:pPr>
              <w:widowControl/>
              <w:rPr>
                <w:rFonts w:asciiTheme="minorEastAsia" w:eastAsiaTheme="minorEastAsia" w:hAnsiTheme="minorEastAsia" w:cs="宋体"/>
                <w:sz w:val="44"/>
                <w:szCs w:val="44"/>
              </w:rPr>
            </w:pPr>
            <w:r w:rsidRPr="00E95A0B">
              <w:rPr>
                <w:rFonts w:ascii="楷体" w:eastAsia="楷体" w:hAnsi="楷体" w:cs="楷体" w:hint="eastAsia"/>
                <w:sz w:val="32"/>
                <w:szCs w:val="32"/>
              </w:rPr>
              <w:t>联</w:t>
            </w:r>
            <w:r>
              <w:rPr>
                <w:rFonts w:ascii="楷体" w:eastAsia="楷体" w:hAnsi="楷体" w:cs="楷体" w:hint="eastAsia"/>
                <w:sz w:val="32"/>
                <w:szCs w:val="32"/>
              </w:rPr>
              <w:t xml:space="preserve"> </w:t>
            </w:r>
            <w:r w:rsidRPr="00E95A0B">
              <w:rPr>
                <w:rFonts w:ascii="楷体" w:eastAsia="楷体" w:hAnsi="楷体" w:cs="楷体" w:hint="eastAsia"/>
                <w:sz w:val="32"/>
                <w:szCs w:val="32"/>
              </w:rPr>
              <w:t>系</w:t>
            </w:r>
            <w:r>
              <w:rPr>
                <w:rFonts w:ascii="楷体" w:eastAsia="楷体" w:hAnsi="楷体" w:cs="楷体" w:hint="eastAsia"/>
                <w:sz w:val="32"/>
                <w:szCs w:val="32"/>
              </w:rPr>
              <w:t xml:space="preserve"> </w:t>
            </w:r>
            <w:r w:rsidRPr="00E95A0B">
              <w:rPr>
                <w:rFonts w:ascii="楷体" w:eastAsia="楷体" w:hAnsi="楷体" w:cs="楷体" w:hint="eastAsia"/>
                <w:sz w:val="32"/>
                <w:szCs w:val="32"/>
              </w:rPr>
              <w:t>人:</w:t>
            </w:r>
          </w:p>
        </w:tc>
        <w:tc>
          <w:tcPr>
            <w:tcW w:w="5528" w:type="dxa"/>
            <w:tcBorders>
              <w:top w:val="single" w:sz="4" w:space="0" w:color="auto"/>
              <w:bottom w:val="single" w:sz="4" w:space="0" w:color="auto"/>
            </w:tcBorders>
            <w:vAlign w:val="center"/>
          </w:tcPr>
          <w:p w:rsidR="00342043" w:rsidRDefault="00342043" w:rsidP="00342043">
            <w:pPr>
              <w:widowControl/>
              <w:jc w:val="center"/>
              <w:rPr>
                <w:rFonts w:asciiTheme="minorEastAsia" w:eastAsiaTheme="minorEastAsia" w:hAnsiTheme="minorEastAsia" w:cs="宋体"/>
                <w:sz w:val="44"/>
                <w:szCs w:val="44"/>
              </w:rPr>
            </w:pPr>
          </w:p>
        </w:tc>
      </w:tr>
      <w:tr w:rsidR="00342043" w:rsidTr="00342043">
        <w:trPr>
          <w:jc w:val="center"/>
        </w:trPr>
        <w:tc>
          <w:tcPr>
            <w:tcW w:w="1690" w:type="dxa"/>
            <w:vAlign w:val="center"/>
          </w:tcPr>
          <w:p w:rsidR="00342043" w:rsidRDefault="00342043" w:rsidP="00342043">
            <w:pPr>
              <w:widowControl/>
              <w:rPr>
                <w:rFonts w:asciiTheme="minorEastAsia" w:eastAsiaTheme="minorEastAsia" w:hAnsiTheme="minorEastAsia" w:cs="宋体"/>
                <w:sz w:val="44"/>
                <w:szCs w:val="44"/>
              </w:rPr>
            </w:pPr>
            <w:r w:rsidRPr="00E95A0B">
              <w:rPr>
                <w:rFonts w:ascii="楷体" w:eastAsia="楷体" w:hAnsi="楷体" w:cs="楷体" w:hint="eastAsia"/>
                <w:sz w:val="32"/>
                <w:szCs w:val="32"/>
              </w:rPr>
              <w:t>联系电话：</w:t>
            </w:r>
          </w:p>
        </w:tc>
        <w:tc>
          <w:tcPr>
            <w:tcW w:w="5528" w:type="dxa"/>
            <w:tcBorders>
              <w:top w:val="single" w:sz="4" w:space="0" w:color="auto"/>
              <w:bottom w:val="single" w:sz="4" w:space="0" w:color="auto"/>
            </w:tcBorders>
            <w:vAlign w:val="center"/>
          </w:tcPr>
          <w:p w:rsidR="00342043" w:rsidRDefault="00342043" w:rsidP="00342043">
            <w:pPr>
              <w:widowControl/>
              <w:jc w:val="center"/>
              <w:rPr>
                <w:rFonts w:asciiTheme="minorEastAsia" w:eastAsiaTheme="minorEastAsia" w:hAnsiTheme="minorEastAsia" w:cs="宋体"/>
                <w:sz w:val="44"/>
                <w:szCs w:val="44"/>
              </w:rPr>
            </w:pPr>
          </w:p>
        </w:tc>
      </w:tr>
      <w:tr w:rsidR="00342043" w:rsidTr="00342043">
        <w:trPr>
          <w:jc w:val="center"/>
        </w:trPr>
        <w:tc>
          <w:tcPr>
            <w:tcW w:w="1690" w:type="dxa"/>
            <w:vAlign w:val="center"/>
          </w:tcPr>
          <w:p w:rsidR="00342043" w:rsidRDefault="00342043" w:rsidP="00342043">
            <w:pPr>
              <w:widowControl/>
              <w:rPr>
                <w:rFonts w:asciiTheme="minorEastAsia" w:eastAsiaTheme="minorEastAsia" w:hAnsiTheme="minorEastAsia" w:cs="宋体"/>
                <w:sz w:val="44"/>
                <w:szCs w:val="44"/>
              </w:rPr>
            </w:pPr>
            <w:r w:rsidRPr="00E95A0B">
              <w:rPr>
                <w:rFonts w:ascii="楷体" w:eastAsia="楷体" w:hAnsi="楷体" w:cs="楷体" w:hint="eastAsia"/>
                <w:sz w:val="32"/>
                <w:szCs w:val="32"/>
              </w:rPr>
              <w:t>日    期：</w:t>
            </w:r>
          </w:p>
        </w:tc>
        <w:tc>
          <w:tcPr>
            <w:tcW w:w="5528" w:type="dxa"/>
            <w:tcBorders>
              <w:top w:val="single" w:sz="4" w:space="0" w:color="auto"/>
              <w:bottom w:val="single" w:sz="4" w:space="0" w:color="auto"/>
            </w:tcBorders>
            <w:vAlign w:val="center"/>
          </w:tcPr>
          <w:p w:rsidR="00342043" w:rsidRDefault="00342043" w:rsidP="00342043">
            <w:pPr>
              <w:widowControl/>
              <w:jc w:val="center"/>
              <w:rPr>
                <w:rFonts w:asciiTheme="minorEastAsia" w:eastAsiaTheme="minorEastAsia" w:hAnsiTheme="minorEastAsia" w:cs="宋体"/>
                <w:sz w:val="44"/>
                <w:szCs w:val="44"/>
              </w:rPr>
            </w:pPr>
          </w:p>
        </w:tc>
      </w:tr>
      <w:tr w:rsidR="00342043" w:rsidTr="00342043">
        <w:trPr>
          <w:jc w:val="center"/>
        </w:trPr>
        <w:tc>
          <w:tcPr>
            <w:tcW w:w="1690" w:type="dxa"/>
            <w:vAlign w:val="center"/>
          </w:tcPr>
          <w:p w:rsidR="00342043" w:rsidRDefault="00342043" w:rsidP="00342043">
            <w:pPr>
              <w:widowControl/>
              <w:rPr>
                <w:rFonts w:asciiTheme="minorEastAsia" w:eastAsiaTheme="minorEastAsia" w:hAnsiTheme="minorEastAsia" w:cs="宋体"/>
                <w:sz w:val="44"/>
                <w:szCs w:val="44"/>
              </w:rPr>
            </w:pPr>
            <w:proofErr w:type="gramStart"/>
            <w:r>
              <w:rPr>
                <w:rFonts w:ascii="楷体" w:eastAsia="楷体" w:hAnsi="楷体" w:cs="楷体" w:hint="eastAsia"/>
                <w:sz w:val="32"/>
                <w:szCs w:val="32"/>
              </w:rPr>
              <w:t>邮</w:t>
            </w:r>
            <w:proofErr w:type="gramEnd"/>
            <w:r>
              <w:rPr>
                <w:rFonts w:ascii="楷体" w:eastAsia="楷体" w:hAnsi="楷体" w:cs="楷体" w:hint="eastAsia"/>
                <w:sz w:val="32"/>
                <w:szCs w:val="32"/>
              </w:rPr>
              <w:t xml:space="preserve">    箱</w:t>
            </w:r>
            <w:r w:rsidRPr="00E95A0B">
              <w:rPr>
                <w:rFonts w:ascii="楷体" w:eastAsia="楷体" w:hAnsi="楷体" w:cs="楷体" w:hint="eastAsia"/>
                <w:sz w:val="32"/>
                <w:szCs w:val="32"/>
              </w:rPr>
              <w:t>：</w:t>
            </w:r>
          </w:p>
        </w:tc>
        <w:tc>
          <w:tcPr>
            <w:tcW w:w="5528" w:type="dxa"/>
            <w:tcBorders>
              <w:top w:val="single" w:sz="4" w:space="0" w:color="auto"/>
              <w:bottom w:val="single" w:sz="4" w:space="0" w:color="auto"/>
            </w:tcBorders>
            <w:vAlign w:val="center"/>
          </w:tcPr>
          <w:p w:rsidR="00342043" w:rsidRDefault="00342043" w:rsidP="00342043">
            <w:pPr>
              <w:widowControl/>
              <w:jc w:val="center"/>
              <w:rPr>
                <w:rFonts w:asciiTheme="minorEastAsia" w:eastAsiaTheme="minorEastAsia" w:hAnsiTheme="minorEastAsia" w:cs="宋体"/>
                <w:sz w:val="44"/>
                <w:szCs w:val="44"/>
              </w:rPr>
            </w:pPr>
          </w:p>
        </w:tc>
      </w:tr>
    </w:tbl>
    <w:p w:rsidR="00596139" w:rsidRDefault="00596139" w:rsidP="00412447">
      <w:pPr>
        <w:widowControl/>
        <w:jc w:val="center"/>
        <w:rPr>
          <w:rFonts w:asciiTheme="minorEastAsia" w:eastAsiaTheme="minorEastAsia" w:hAnsiTheme="minorEastAsia" w:cs="宋体"/>
          <w:sz w:val="44"/>
          <w:szCs w:val="44"/>
        </w:rPr>
      </w:pPr>
    </w:p>
    <w:p w:rsidR="00596139" w:rsidRDefault="00596139">
      <w:pPr>
        <w:widowControl/>
        <w:jc w:val="left"/>
        <w:rPr>
          <w:rFonts w:ascii="黑体" w:eastAsia="黑体" w:hAnsi="黑体" w:cs="宋体"/>
          <w:sz w:val="32"/>
          <w:szCs w:val="32"/>
        </w:rPr>
      </w:pPr>
      <w:r>
        <w:rPr>
          <w:rFonts w:ascii="黑体" w:eastAsia="黑体" w:hAnsi="黑体" w:cs="宋体"/>
          <w:sz w:val="32"/>
          <w:szCs w:val="32"/>
        </w:rPr>
        <w:br w:type="page"/>
      </w:r>
    </w:p>
    <w:p w:rsidR="00596139" w:rsidRPr="00E95A0B" w:rsidRDefault="00596139" w:rsidP="00420042">
      <w:pPr>
        <w:jc w:val="center"/>
        <w:rPr>
          <w:rFonts w:ascii="宋体" w:hAnsi="宋体"/>
          <w:bCs/>
          <w:sz w:val="44"/>
          <w:szCs w:val="44"/>
        </w:rPr>
      </w:pPr>
      <w:r w:rsidRPr="00E95A0B">
        <w:rPr>
          <w:rFonts w:ascii="宋体" w:hAnsi="宋体" w:hint="eastAsia"/>
          <w:bCs/>
          <w:sz w:val="44"/>
          <w:szCs w:val="44"/>
        </w:rPr>
        <w:lastRenderedPageBreak/>
        <w:t>目  录</w:t>
      </w:r>
    </w:p>
    <w:p w:rsidR="00596139" w:rsidRDefault="00596139" w:rsidP="00691814">
      <w:pPr>
        <w:pStyle w:val="2"/>
        <w:ind w:firstLineChars="0" w:firstLine="0"/>
        <w:jc w:val="center"/>
        <w:rPr>
          <w:rFonts w:ascii="宋体" w:hAnsi="宋体"/>
          <w:sz w:val="44"/>
          <w:szCs w:val="44"/>
        </w:rPr>
      </w:pPr>
    </w:p>
    <w:p w:rsidR="00596139" w:rsidRPr="00E95A0B" w:rsidRDefault="00596139" w:rsidP="004068E7">
      <w:pPr>
        <w:tabs>
          <w:tab w:val="left" w:leader="middleDot" w:pos="8400"/>
        </w:tabs>
        <w:ind w:firstLineChars="200" w:firstLine="640"/>
        <w:rPr>
          <w:rFonts w:ascii="仿宋" w:eastAsia="仿宋" w:hAnsi="仿宋"/>
          <w:sz w:val="32"/>
          <w:szCs w:val="32"/>
        </w:rPr>
      </w:pPr>
      <w:r w:rsidRPr="00E95A0B">
        <w:rPr>
          <w:rFonts w:ascii="仿宋" w:eastAsia="仿宋" w:hAnsi="仿宋" w:hint="eastAsia"/>
          <w:sz w:val="32"/>
          <w:szCs w:val="32"/>
        </w:rPr>
        <w:t>A1.报价单</w:t>
      </w:r>
      <w:r w:rsidRPr="00E95A0B">
        <w:rPr>
          <w:rFonts w:ascii="仿宋" w:eastAsia="仿宋" w:hAnsi="仿宋" w:hint="eastAsia"/>
          <w:sz w:val="32"/>
          <w:szCs w:val="32"/>
        </w:rPr>
        <w:tab/>
        <w:t>第1页</w:t>
      </w:r>
    </w:p>
    <w:p w:rsidR="00596139" w:rsidRPr="00E95A0B" w:rsidRDefault="00596139" w:rsidP="004068E7">
      <w:pPr>
        <w:tabs>
          <w:tab w:val="left" w:leader="middleDot" w:pos="8400"/>
        </w:tabs>
        <w:ind w:firstLineChars="200" w:firstLine="640"/>
        <w:rPr>
          <w:rFonts w:ascii="仿宋" w:eastAsia="仿宋" w:hAnsi="仿宋"/>
          <w:sz w:val="32"/>
          <w:szCs w:val="32"/>
        </w:rPr>
      </w:pPr>
      <w:r w:rsidRPr="00E95A0B">
        <w:rPr>
          <w:rFonts w:ascii="仿宋" w:eastAsia="仿宋" w:hAnsi="仿宋" w:hint="eastAsia"/>
          <w:sz w:val="32"/>
          <w:szCs w:val="32"/>
        </w:rPr>
        <w:t>A2.</w:t>
      </w:r>
      <w:r w:rsidR="006618A9">
        <w:rPr>
          <w:rFonts w:ascii="仿宋" w:eastAsia="仿宋" w:hAnsi="仿宋" w:hint="eastAsia"/>
          <w:sz w:val="32"/>
          <w:szCs w:val="32"/>
        </w:rPr>
        <w:t>法定代表</w:t>
      </w:r>
      <w:r w:rsidRPr="00E95A0B">
        <w:rPr>
          <w:rFonts w:ascii="仿宋" w:eastAsia="仿宋" w:hAnsi="仿宋" w:hint="eastAsia"/>
          <w:sz w:val="32"/>
          <w:szCs w:val="32"/>
        </w:rPr>
        <w:t>人授权委托书</w:t>
      </w:r>
      <w:r w:rsidRPr="00E95A0B">
        <w:rPr>
          <w:rFonts w:ascii="仿宋" w:eastAsia="仿宋" w:hAnsi="仿宋" w:hint="eastAsia"/>
          <w:sz w:val="32"/>
          <w:szCs w:val="32"/>
        </w:rPr>
        <w:tab/>
        <w:t>第2页</w:t>
      </w:r>
    </w:p>
    <w:p w:rsidR="00596139" w:rsidRPr="00E95A0B" w:rsidRDefault="00596139" w:rsidP="004068E7">
      <w:pPr>
        <w:tabs>
          <w:tab w:val="left" w:leader="middleDot" w:pos="8400"/>
        </w:tabs>
        <w:ind w:firstLineChars="200" w:firstLine="640"/>
        <w:rPr>
          <w:rFonts w:ascii="仿宋" w:eastAsia="仿宋" w:hAnsi="仿宋"/>
          <w:sz w:val="32"/>
          <w:szCs w:val="32"/>
        </w:rPr>
      </w:pPr>
      <w:r w:rsidRPr="00E95A0B">
        <w:rPr>
          <w:rFonts w:ascii="仿宋" w:eastAsia="仿宋" w:hAnsi="仿宋" w:hint="eastAsia"/>
          <w:sz w:val="32"/>
          <w:szCs w:val="32"/>
        </w:rPr>
        <w:t>A3.营业执照</w:t>
      </w:r>
      <w:r w:rsidRPr="00E95A0B">
        <w:rPr>
          <w:rFonts w:ascii="仿宋" w:eastAsia="仿宋" w:hAnsi="仿宋" w:hint="eastAsia"/>
          <w:sz w:val="32"/>
          <w:szCs w:val="32"/>
        </w:rPr>
        <w:tab/>
        <w:t>第3页</w:t>
      </w:r>
    </w:p>
    <w:p w:rsidR="00596139" w:rsidRDefault="00596139" w:rsidP="004068E7">
      <w:pPr>
        <w:tabs>
          <w:tab w:val="left" w:leader="middleDot" w:pos="8400"/>
        </w:tabs>
        <w:ind w:firstLineChars="200" w:firstLine="640"/>
        <w:rPr>
          <w:rFonts w:ascii="仿宋" w:eastAsia="仿宋" w:hAnsi="仿宋"/>
          <w:sz w:val="32"/>
          <w:szCs w:val="32"/>
        </w:rPr>
      </w:pPr>
      <w:r w:rsidRPr="00E95A0B">
        <w:rPr>
          <w:rFonts w:ascii="仿宋" w:eastAsia="仿宋" w:hAnsi="仿宋" w:hint="eastAsia"/>
          <w:sz w:val="32"/>
          <w:szCs w:val="32"/>
        </w:rPr>
        <w:t>A4.</w:t>
      </w:r>
      <w:r w:rsidR="00FC7C83" w:rsidRPr="00F61815">
        <w:rPr>
          <w:rFonts w:ascii="宋体" w:eastAsia="仿宋" w:hAnsi="宋体" w:hint="eastAsia"/>
          <w:bCs/>
          <w:sz w:val="32"/>
          <w:szCs w:val="32"/>
        </w:rPr>
        <w:t>资产评估备案文件（或证明）</w:t>
      </w:r>
      <w:r w:rsidRPr="00E95A0B">
        <w:rPr>
          <w:rFonts w:ascii="仿宋" w:eastAsia="仿宋" w:hAnsi="仿宋" w:hint="eastAsia"/>
          <w:sz w:val="32"/>
          <w:szCs w:val="32"/>
        </w:rPr>
        <w:tab/>
        <w:t>第4页</w:t>
      </w:r>
    </w:p>
    <w:p w:rsidR="003F6233" w:rsidRDefault="003F6233" w:rsidP="004068E7">
      <w:pPr>
        <w:tabs>
          <w:tab w:val="left" w:leader="middleDot" w:pos="8400"/>
        </w:tabs>
        <w:ind w:firstLineChars="200" w:firstLine="640"/>
        <w:rPr>
          <w:rFonts w:ascii="仿宋" w:eastAsia="仿宋" w:hAnsi="仿宋"/>
          <w:sz w:val="32"/>
          <w:szCs w:val="32"/>
        </w:rPr>
      </w:pPr>
      <w:r w:rsidRPr="00E95A0B">
        <w:rPr>
          <w:rFonts w:ascii="仿宋" w:eastAsia="仿宋" w:hAnsi="仿宋" w:hint="eastAsia"/>
          <w:sz w:val="32"/>
          <w:szCs w:val="32"/>
        </w:rPr>
        <w:t>A</w:t>
      </w:r>
      <w:r>
        <w:rPr>
          <w:rFonts w:ascii="仿宋" w:eastAsia="仿宋" w:hAnsi="仿宋" w:hint="eastAsia"/>
          <w:sz w:val="32"/>
          <w:szCs w:val="32"/>
        </w:rPr>
        <w:t>5</w:t>
      </w:r>
      <w:r w:rsidRPr="00E95A0B">
        <w:rPr>
          <w:rFonts w:ascii="仿宋" w:eastAsia="仿宋" w:hAnsi="仿宋" w:hint="eastAsia"/>
          <w:sz w:val="32"/>
          <w:szCs w:val="32"/>
        </w:rPr>
        <w:t>.</w:t>
      </w:r>
      <w:r w:rsidRPr="003F6233">
        <w:rPr>
          <w:rFonts w:ascii="仿宋" w:eastAsia="仿宋" w:hAnsi="仿宋" w:hint="eastAsia"/>
          <w:bCs/>
          <w:sz w:val="32"/>
          <w:szCs w:val="32"/>
        </w:rPr>
        <w:t>税务登记证</w:t>
      </w:r>
      <w:r w:rsidRPr="00E95A0B">
        <w:rPr>
          <w:rFonts w:ascii="仿宋" w:eastAsia="仿宋" w:hAnsi="仿宋" w:hint="eastAsia"/>
          <w:sz w:val="32"/>
          <w:szCs w:val="32"/>
        </w:rPr>
        <w:tab/>
        <w:t>第</w:t>
      </w:r>
      <w:r w:rsidR="004068E7">
        <w:rPr>
          <w:rFonts w:ascii="仿宋" w:eastAsia="仿宋" w:hAnsi="仿宋" w:hint="eastAsia"/>
          <w:sz w:val="32"/>
          <w:szCs w:val="32"/>
        </w:rPr>
        <w:t>5</w:t>
      </w:r>
      <w:r w:rsidRPr="00E95A0B">
        <w:rPr>
          <w:rFonts w:ascii="仿宋" w:eastAsia="仿宋" w:hAnsi="仿宋" w:hint="eastAsia"/>
          <w:sz w:val="32"/>
          <w:szCs w:val="32"/>
        </w:rPr>
        <w:t>页</w:t>
      </w:r>
    </w:p>
    <w:p w:rsidR="00FC7C83" w:rsidRPr="00E95A0B" w:rsidRDefault="00FC7C83" w:rsidP="00FC7C83">
      <w:pPr>
        <w:tabs>
          <w:tab w:val="left" w:leader="middleDot" w:pos="8400"/>
        </w:tabs>
        <w:ind w:firstLineChars="200" w:firstLine="640"/>
        <w:rPr>
          <w:rFonts w:ascii="仿宋" w:eastAsia="仿宋" w:hAnsi="仿宋"/>
          <w:sz w:val="32"/>
          <w:szCs w:val="32"/>
        </w:rPr>
      </w:pPr>
      <w:r w:rsidRPr="00E95A0B">
        <w:rPr>
          <w:rFonts w:ascii="仿宋" w:eastAsia="仿宋" w:hAnsi="仿宋" w:hint="eastAsia"/>
          <w:sz w:val="32"/>
          <w:szCs w:val="32"/>
        </w:rPr>
        <w:t>A</w:t>
      </w:r>
      <w:r>
        <w:rPr>
          <w:rFonts w:ascii="仿宋" w:eastAsia="仿宋" w:hAnsi="仿宋" w:hint="eastAsia"/>
          <w:sz w:val="32"/>
          <w:szCs w:val="32"/>
        </w:rPr>
        <w:t>6</w:t>
      </w:r>
      <w:r w:rsidRPr="00E95A0B">
        <w:rPr>
          <w:rFonts w:ascii="仿宋" w:eastAsia="仿宋" w:hAnsi="仿宋" w:hint="eastAsia"/>
          <w:sz w:val="32"/>
          <w:szCs w:val="32"/>
        </w:rPr>
        <w:t>.</w:t>
      </w:r>
      <w:r w:rsidRPr="00F61815">
        <w:rPr>
          <w:rFonts w:ascii="宋体" w:eastAsia="仿宋" w:hAnsi="宋体" w:hint="eastAsia"/>
          <w:bCs/>
          <w:sz w:val="32"/>
          <w:szCs w:val="32"/>
        </w:rPr>
        <w:t>资产评估项目</w:t>
      </w:r>
      <w:r w:rsidR="002C29AA">
        <w:rPr>
          <w:rFonts w:ascii="宋体" w:eastAsia="仿宋" w:hAnsi="宋体" w:hint="eastAsia"/>
          <w:bCs/>
          <w:sz w:val="32"/>
          <w:szCs w:val="32"/>
        </w:rPr>
        <w:t>业绩</w:t>
      </w:r>
      <w:r w:rsidRPr="00E95A0B">
        <w:rPr>
          <w:rFonts w:ascii="仿宋" w:eastAsia="仿宋" w:hAnsi="仿宋" w:hint="eastAsia"/>
          <w:sz w:val="32"/>
          <w:szCs w:val="32"/>
        </w:rPr>
        <w:tab/>
        <w:t>第</w:t>
      </w:r>
      <w:r>
        <w:rPr>
          <w:rFonts w:ascii="仿宋" w:eastAsia="仿宋" w:hAnsi="仿宋" w:hint="eastAsia"/>
          <w:sz w:val="32"/>
          <w:szCs w:val="32"/>
        </w:rPr>
        <w:t>6</w:t>
      </w:r>
      <w:r w:rsidRPr="00E95A0B">
        <w:rPr>
          <w:rFonts w:ascii="仿宋" w:eastAsia="仿宋" w:hAnsi="仿宋" w:hint="eastAsia"/>
          <w:sz w:val="32"/>
          <w:szCs w:val="32"/>
        </w:rPr>
        <w:t>页</w:t>
      </w:r>
    </w:p>
    <w:p w:rsidR="00FC7C83" w:rsidRPr="00FC7C83" w:rsidRDefault="00FC7C83" w:rsidP="00FC7C83">
      <w:pPr>
        <w:pStyle w:val="2"/>
        <w:ind w:firstLine="400"/>
      </w:pPr>
    </w:p>
    <w:p w:rsidR="00596139" w:rsidRDefault="00596139">
      <w:pPr>
        <w:widowControl/>
        <w:jc w:val="left"/>
        <w:rPr>
          <w:rFonts w:ascii="黑体" w:eastAsia="黑体" w:hAnsi="黑体" w:cs="宋体"/>
          <w:sz w:val="32"/>
          <w:szCs w:val="32"/>
        </w:rPr>
      </w:pPr>
      <w:r>
        <w:rPr>
          <w:rFonts w:ascii="黑体" w:eastAsia="黑体" w:hAnsi="黑体" w:cs="宋体"/>
          <w:sz w:val="32"/>
          <w:szCs w:val="32"/>
        </w:rPr>
        <w:br w:type="page"/>
      </w:r>
    </w:p>
    <w:p w:rsidR="00676461" w:rsidRPr="00715E91" w:rsidRDefault="00596139" w:rsidP="00B848C7">
      <w:pPr>
        <w:pStyle w:val="2"/>
        <w:ind w:firstLineChars="0" w:firstLine="0"/>
        <w:jc w:val="left"/>
        <w:rPr>
          <w:rFonts w:ascii="黑体" w:eastAsia="黑体" w:hAnsi="黑体" w:cs="宋体"/>
          <w:sz w:val="32"/>
          <w:szCs w:val="32"/>
        </w:rPr>
      </w:pPr>
      <w:r>
        <w:rPr>
          <w:rFonts w:ascii="黑体" w:eastAsia="黑体" w:hAnsi="黑体" w:cs="宋体" w:hint="eastAsia"/>
          <w:sz w:val="32"/>
          <w:szCs w:val="32"/>
        </w:rPr>
        <w:lastRenderedPageBreak/>
        <w:t>A1</w:t>
      </w:r>
    </w:p>
    <w:p w:rsidR="00676461" w:rsidRPr="00B848C7" w:rsidRDefault="008F6EBC">
      <w:pPr>
        <w:pStyle w:val="2"/>
        <w:ind w:firstLineChars="0" w:firstLine="0"/>
        <w:jc w:val="center"/>
        <w:rPr>
          <w:rFonts w:ascii="宋体" w:hAnsi="宋体" w:cs="宋体"/>
          <w:sz w:val="48"/>
          <w:szCs w:val="48"/>
        </w:rPr>
      </w:pPr>
      <w:r w:rsidRPr="00B848C7">
        <w:rPr>
          <w:rFonts w:ascii="宋体" w:hAnsi="宋体" w:cs="宋体" w:hint="eastAsia"/>
          <w:sz w:val="48"/>
          <w:szCs w:val="48"/>
        </w:rPr>
        <w:t>报价单</w:t>
      </w:r>
    </w:p>
    <w:p w:rsidR="00676461" w:rsidRDefault="00676461">
      <w:pPr>
        <w:pStyle w:val="2"/>
        <w:ind w:firstLineChars="0" w:firstLine="0"/>
        <w:jc w:val="center"/>
        <w:rPr>
          <w:rFonts w:ascii="宋体" w:hAnsi="宋体" w:cs="宋体"/>
          <w:b/>
          <w:sz w:val="48"/>
          <w:szCs w:val="48"/>
        </w:rPr>
      </w:pPr>
    </w:p>
    <w:tbl>
      <w:tblPr>
        <w:tblStyle w:val="a6"/>
        <w:tblW w:w="9747" w:type="dxa"/>
        <w:jc w:val="center"/>
        <w:tblLook w:val="04A0" w:firstRow="1" w:lastRow="0" w:firstColumn="1" w:lastColumn="0" w:noHBand="0" w:noVBand="1"/>
      </w:tblPr>
      <w:tblGrid>
        <w:gridCol w:w="3614"/>
        <w:gridCol w:w="3118"/>
        <w:gridCol w:w="3015"/>
      </w:tblGrid>
      <w:tr w:rsidR="00676461" w:rsidTr="00B32AE7">
        <w:trPr>
          <w:trHeight w:val="809"/>
          <w:jc w:val="center"/>
        </w:trPr>
        <w:tc>
          <w:tcPr>
            <w:tcW w:w="3614" w:type="dxa"/>
            <w:vAlign w:val="center"/>
          </w:tcPr>
          <w:p w:rsidR="00676461" w:rsidRPr="00F45CFA" w:rsidRDefault="00B32AE7" w:rsidP="00596139">
            <w:pPr>
              <w:adjustRightInd w:val="0"/>
              <w:snapToGrid w:val="0"/>
              <w:spacing w:line="240" w:lineRule="atLeast"/>
              <w:jc w:val="center"/>
              <w:rPr>
                <w:rFonts w:ascii="仿宋" w:eastAsia="仿宋" w:hAnsi="仿宋" w:cs="仿宋"/>
                <w:sz w:val="28"/>
                <w:szCs w:val="28"/>
              </w:rPr>
            </w:pPr>
            <w:r>
              <w:rPr>
                <w:rFonts w:ascii="仿宋" w:eastAsia="仿宋" w:hAnsi="仿宋" w:cs="仿宋" w:hint="eastAsia"/>
                <w:sz w:val="28"/>
                <w:szCs w:val="28"/>
              </w:rPr>
              <w:t>项目</w:t>
            </w:r>
            <w:r w:rsidR="008F6EBC" w:rsidRPr="00F45CFA">
              <w:rPr>
                <w:rFonts w:ascii="仿宋" w:eastAsia="仿宋" w:hAnsi="仿宋" w:cs="仿宋" w:hint="eastAsia"/>
                <w:sz w:val="28"/>
                <w:szCs w:val="28"/>
              </w:rPr>
              <w:t>名称</w:t>
            </w:r>
          </w:p>
        </w:tc>
        <w:tc>
          <w:tcPr>
            <w:tcW w:w="3118" w:type="dxa"/>
            <w:vAlign w:val="center"/>
          </w:tcPr>
          <w:p w:rsidR="00676461" w:rsidRPr="00F45CFA" w:rsidRDefault="00596139" w:rsidP="00596139">
            <w:pPr>
              <w:adjustRightInd w:val="0"/>
              <w:snapToGrid w:val="0"/>
              <w:spacing w:line="240" w:lineRule="atLeast"/>
              <w:jc w:val="center"/>
              <w:rPr>
                <w:rFonts w:ascii="仿宋" w:eastAsia="仿宋" w:hAnsi="仿宋" w:cs="仿宋"/>
                <w:sz w:val="28"/>
                <w:szCs w:val="28"/>
              </w:rPr>
            </w:pPr>
            <w:r>
              <w:rPr>
                <w:rFonts w:ascii="仿宋" w:eastAsia="仿宋" w:hAnsi="仿宋" w:cs="仿宋" w:hint="eastAsia"/>
                <w:sz w:val="28"/>
                <w:szCs w:val="28"/>
              </w:rPr>
              <w:t>投标报价</w:t>
            </w:r>
            <w:r w:rsidR="00B558CE">
              <w:rPr>
                <w:rFonts w:ascii="仿宋" w:eastAsia="仿宋" w:hAnsi="仿宋" w:cs="仿宋" w:hint="eastAsia"/>
                <w:sz w:val="28"/>
                <w:szCs w:val="28"/>
              </w:rPr>
              <w:t>（人民币元）</w:t>
            </w:r>
          </w:p>
        </w:tc>
        <w:tc>
          <w:tcPr>
            <w:tcW w:w="3015" w:type="dxa"/>
            <w:vAlign w:val="center"/>
          </w:tcPr>
          <w:p w:rsidR="00676461" w:rsidRPr="00F45CFA" w:rsidRDefault="008F6EBC" w:rsidP="00F45CFA">
            <w:pPr>
              <w:adjustRightInd w:val="0"/>
              <w:snapToGrid w:val="0"/>
              <w:spacing w:line="240" w:lineRule="atLeast"/>
              <w:jc w:val="center"/>
              <w:rPr>
                <w:rFonts w:ascii="仿宋" w:eastAsia="仿宋" w:hAnsi="仿宋" w:cs="仿宋"/>
                <w:sz w:val="28"/>
                <w:szCs w:val="28"/>
              </w:rPr>
            </w:pPr>
            <w:r w:rsidRPr="00F45CFA">
              <w:rPr>
                <w:rFonts w:ascii="仿宋" w:eastAsia="仿宋" w:hAnsi="仿宋" w:cs="仿宋" w:hint="eastAsia"/>
                <w:sz w:val="28"/>
                <w:szCs w:val="28"/>
              </w:rPr>
              <w:t>备注</w:t>
            </w:r>
          </w:p>
        </w:tc>
      </w:tr>
      <w:tr w:rsidR="00676461" w:rsidTr="00B32AE7">
        <w:trPr>
          <w:trHeight w:val="1118"/>
          <w:jc w:val="center"/>
        </w:trPr>
        <w:tc>
          <w:tcPr>
            <w:tcW w:w="3614" w:type="dxa"/>
            <w:vAlign w:val="center"/>
          </w:tcPr>
          <w:p w:rsidR="00596139" w:rsidRDefault="00596139" w:rsidP="00B96937">
            <w:pPr>
              <w:adjustRightInd w:val="0"/>
              <w:snapToGrid w:val="0"/>
              <w:spacing w:line="240" w:lineRule="atLeast"/>
              <w:jc w:val="center"/>
              <w:rPr>
                <w:rFonts w:ascii="宋体" w:eastAsia="仿宋" w:hAnsi="宋体"/>
                <w:bCs/>
                <w:sz w:val="32"/>
                <w:szCs w:val="32"/>
              </w:rPr>
            </w:pPr>
            <w:r w:rsidRPr="00596139">
              <w:rPr>
                <w:rFonts w:ascii="宋体" w:eastAsia="仿宋" w:hAnsi="宋体" w:hint="eastAsia"/>
                <w:bCs/>
                <w:sz w:val="32"/>
                <w:szCs w:val="32"/>
              </w:rPr>
              <w:t>深圳市西部公共汽车</w:t>
            </w:r>
          </w:p>
          <w:p w:rsidR="00676461" w:rsidRPr="00FC7C83" w:rsidRDefault="00596139" w:rsidP="00FC7C83">
            <w:pPr>
              <w:adjustRightInd w:val="0"/>
              <w:snapToGrid w:val="0"/>
              <w:spacing w:line="240" w:lineRule="atLeast"/>
              <w:jc w:val="center"/>
              <w:rPr>
                <w:rFonts w:ascii="宋体" w:eastAsia="仿宋" w:hAnsi="宋体"/>
                <w:bCs/>
                <w:sz w:val="32"/>
                <w:szCs w:val="32"/>
              </w:rPr>
            </w:pPr>
            <w:r w:rsidRPr="00596139">
              <w:rPr>
                <w:rFonts w:ascii="宋体" w:eastAsia="仿宋" w:hAnsi="宋体" w:hint="eastAsia"/>
                <w:bCs/>
                <w:sz w:val="32"/>
                <w:szCs w:val="32"/>
              </w:rPr>
              <w:t>有限公司</w:t>
            </w:r>
            <w:r w:rsidR="00FC7C83">
              <w:rPr>
                <w:rFonts w:ascii="宋体" w:eastAsia="仿宋" w:hAnsi="宋体" w:hint="eastAsia"/>
                <w:bCs/>
                <w:sz w:val="32"/>
                <w:szCs w:val="32"/>
              </w:rPr>
              <w:t>资产评估</w:t>
            </w:r>
            <w:r w:rsidRPr="00596139">
              <w:rPr>
                <w:rFonts w:ascii="宋体" w:eastAsia="仿宋" w:hAnsi="宋体" w:hint="eastAsia"/>
                <w:bCs/>
                <w:sz w:val="32"/>
                <w:szCs w:val="32"/>
              </w:rPr>
              <w:t>服务</w:t>
            </w:r>
          </w:p>
        </w:tc>
        <w:tc>
          <w:tcPr>
            <w:tcW w:w="3118" w:type="dxa"/>
            <w:vAlign w:val="center"/>
          </w:tcPr>
          <w:p w:rsidR="00676461" w:rsidRPr="00FC7C83" w:rsidRDefault="00676461" w:rsidP="00F45CFA">
            <w:pPr>
              <w:adjustRightInd w:val="0"/>
              <w:snapToGrid w:val="0"/>
              <w:spacing w:afterLines="50" w:after="156" w:line="240" w:lineRule="atLeast"/>
              <w:jc w:val="center"/>
              <w:rPr>
                <w:rFonts w:ascii="仿宋" w:eastAsia="仿宋" w:hAnsi="仿宋" w:cs="仿宋"/>
                <w:b/>
                <w:sz w:val="28"/>
                <w:szCs w:val="28"/>
              </w:rPr>
            </w:pPr>
          </w:p>
        </w:tc>
        <w:tc>
          <w:tcPr>
            <w:tcW w:w="3015" w:type="dxa"/>
            <w:vAlign w:val="center"/>
          </w:tcPr>
          <w:p w:rsidR="00676461" w:rsidRPr="00F45CFA" w:rsidRDefault="00676461" w:rsidP="00F45CFA">
            <w:pPr>
              <w:adjustRightInd w:val="0"/>
              <w:snapToGrid w:val="0"/>
              <w:spacing w:line="240" w:lineRule="atLeast"/>
              <w:ind w:firstLineChars="100" w:firstLine="280"/>
              <w:jc w:val="center"/>
              <w:rPr>
                <w:rFonts w:ascii="仿宋" w:eastAsia="仿宋" w:hAnsi="仿宋" w:cs="仿宋"/>
                <w:sz w:val="28"/>
                <w:szCs w:val="28"/>
              </w:rPr>
            </w:pPr>
          </w:p>
        </w:tc>
      </w:tr>
    </w:tbl>
    <w:p w:rsidR="00596139" w:rsidRDefault="00596139" w:rsidP="00645670">
      <w:pPr>
        <w:adjustRightInd w:val="0"/>
        <w:snapToGrid w:val="0"/>
        <w:spacing w:line="579" w:lineRule="exact"/>
        <w:ind w:firstLineChars="200" w:firstLine="640"/>
        <w:jc w:val="left"/>
        <w:rPr>
          <w:rFonts w:ascii="宋体" w:eastAsia="仿宋" w:hAnsi="宋体"/>
          <w:bCs/>
          <w:sz w:val="32"/>
          <w:szCs w:val="32"/>
        </w:rPr>
      </w:pPr>
    </w:p>
    <w:p w:rsidR="00645670" w:rsidRPr="00585342" w:rsidRDefault="00645670" w:rsidP="00645670">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单位名称（盖公章）：</w:t>
      </w:r>
    </w:p>
    <w:p w:rsidR="00645670" w:rsidRPr="00585342" w:rsidRDefault="00DE2391" w:rsidP="00645670">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法定代表人</w:t>
      </w:r>
      <w:r w:rsidR="00645670" w:rsidRPr="00585342">
        <w:rPr>
          <w:rFonts w:ascii="宋体" w:eastAsia="仿宋" w:hAnsi="宋体" w:hint="eastAsia"/>
          <w:bCs/>
          <w:sz w:val="32"/>
          <w:szCs w:val="32"/>
        </w:rPr>
        <w:t>或授权代表（签名）：</w:t>
      </w:r>
    </w:p>
    <w:p w:rsidR="00645670" w:rsidRPr="00585342" w:rsidRDefault="00645670" w:rsidP="00645670">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日</w:t>
      </w:r>
      <w:r w:rsidRPr="00585342">
        <w:rPr>
          <w:rFonts w:ascii="宋体" w:eastAsia="仿宋" w:hAnsi="宋体" w:hint="eastAsia"/>
          <w:bCs/>
          <w:sz w:val="32"/>
          <w:szCs w:val="32"/>
        </w:rPr>
        <w:t xml:space="preserve">      </w:t>
      </w:r>
      <w:r w:rsidRPr="00585342">
        <w:rPr>
          <w:rFonts w:ascii="宋体" w:eastAsia="仿宋" w:hAnsi="宋体" w:hint="eastAsia"/>
          <w:bCs/>
          <w:sz w:val="32"/>
          <w:szCs w:val="32"/>
        </w:rPr>
        <w:t>期：</w:t>
      </w:r>
    </w:p>
    <w:p w:rsidR="00715E91" w:rsidRPr="00585342" w:rsidRDefault="00715E91" w:rsidP="00585342">
      <w:pPr>
        <w:pStyle w:val="2"/>
        <w:ind w:firstLine="640"/>
        <w:rPr>
          <w:rFonts w:ascii="宋体" w:eastAsia="仿宋" w:hAnsi="宋体"/>
          <w:bCs/>
          <w:sz w:val="32"/>
          <w:szCs w:val="32"/>
        </w:rPr>
      </w:pPr>
    </w:p>
    <w:p w:rsidR="00645670" w:rsidRPr="00585342" w:rsidRDefault="00645670" w:rsidP="00585342">
      <w:pPr>
        <w:pStyle w:val="2"/>
        <w:ind w:firstLine="640"/>
        <w:rPr>
          <w:rFonts w:ascii="宋体" w:eastAsia="仿宋" w:hAnsi="宋体"/>
          <w:bCs/>
          <w:sz w:val="32"/>
          <w:szCs w:val="32"/>
        </w:rPr>
      </w:pPr>
    </w:p>
    <w:p w:rsidR="00645670" w:rsidRPr="00585342" w:rsidRDefault="00645670" w:rsidP="00585342">
      <w:pPr>
        <w:pStyle w:val="2"/>
        <w:ind w:firstLine="640"/>
        <w:rPr>
          <w:rFonts w:ascii="宋体" w:eastAsia="仿宋" w:hAnsi="宋体"/>
          <w:bCs/>
          <w:sz w:val="32"/>
          <w:szCs w:val="32"/>
        </w:rPr>
      </w:pPr>
    </w:p>
    <w:p w:rsidR="00645670" w:rsidRPr="00585342" w:rsidRDefault="00645670" w:rsidP="00585342">
      <w:pPr>
        <w:pStyle w:val="2"/>
        <w:ind w:firstLine="640"/>
        <w:rPr>
          <w:rFonts w:ascii="宋体" w:eastAsia="仿宋" w:hAnsi="宋体"/>
          <w:bCs/>
          <w:sz w:val="32"/>
          <w:szCs w:val="32"/>
        </w:rPr>
      </w:pPr>
    </w:p>
    <w:p w:rsidR="00645670" w:rsidRDefault="00645670" w:rsidP="008F6EBC">
      <w:pPr>
        <w:pStyle w:val="2"/>
        <w:ind w:firstLine="400"/>
        <w:sectPr w:rsidR="00645670" w:rsidSect="009F5C11">
          <w:pgSz w:w="11906" w:h="16838"/>
          <w:pgMar w:top="1134" w:right="851" w:bottom="1134" w:left="851" w:header="851" w:footer="992" w:gutter="0"/>
          <w:cols w:space="425"/>
          <w:docGrid w:type="lines" w:linePitch="312"/>
        </w:sectPr>
      </w:pPr>
    </w:p>
    <w:p w:rsidR="003669C2" w:rsidRPr="00486A75" w:rsidRDefault="00596139" w:rsidP="003669C2">
      <w:pPr>
        <w:widowControl/>
        <w:jc w:val="left"/>
        <w:rPr>
          <w:rFonts w:ascii="黑体" w:eastAsia="黑体" w:hAnsi="黑体"/>
          <w:sz w:val="32"/>
          <w:szCs w:val="32"/>
        </w:rPr>
      </w:pPr>
      <w:r>
        <w:rPr>
          <w:rFonts w:ascii="黑体" w:eastAsia="黑体" w:hAnsi="黑体" w:hint="eastAsia"/>
          <w:sz w:val="32"/>
          <w:szCs w:val="32"/>
        </w:rPr>
        <w:lastRenderedPageBreak/>
        <w:t>A</w:t>
      </w:r>
      <w:r w:rsidR="003669C2" w:rsidRPr="00486A75">
        <w:rPr>
          <w:rFonts w:ascii="黑体" w:eastAsia="黑体" w:hAnsi="黑体" w:hint="eastAsia"/>
          <w:sz w:val="32"/>
          <w:szCs w:val="32"/>
        </w:rPr>
        <w:t>2</w:t>
      </w:r>
    </w:p>
    <w:p w:rsidR="003669C2" w:rsidRPr="00B46867" w:rsidRDefault="004539BC" w:rsidP="003669C2">
      <w:pPr>
        <w:adjustRightInd w:val="0"/>
        <w:snapToGrid w:val="0"/>
        <w:spacing w:line="579" w:lineRule="exact"/>
        <w:jc w:val="center"/>
        <w:rPr>
          <w:rFonts w:asciiTheme="majorEastAsia" w:eastAsiaTheme="majorEastAsia" w:hAnsiTheme="majorEastAsia"/>
          <w:sz w:val="44"/>
          <w:szCs w:val="44"/>
        </w:rPr>
      </w:pPr>
      <w:r w:rsidRPr="004539BC">
        <w:rPr>
          <w:rFonts w:asciiTheme="majorEastAsia" w:eastAsiaTheme="majorEastAsia" w:hAnsiTheme="majorEastAsia" w:hint="eastAsia"/>
          <w:sz w:val="44"/>
          <w:szCs w:val="44"/>
        </w:rPr>
        <w:t>法定代表人</w:t>
      </w:r>
      <w:r w:rsidR="00DE2391">
        <w:rPr>
          <w:rFonts w:asciiTheme="majorEastAsia" w:eastAsiaTheme="majorEastAsia" w:hAnsiTheme="majorEastAsia" w:hint="eastAsia"/>
          <w:sz w:val="44"/>
          <w:szCs w:val="44"/>
        </w:rPr>
        <w:t>授权委托</w:t>
      </w:r>
      <w:r w:rsidR="003669C2" w:rsidRPr="00B46867">
        <w:rPr>
          <w:rFonts w:asciiTheme="majorEastAsia" w:eastAsiaTheme="majorEastAsia" w:hAnsiTheme="majorEastAsia" w:hint="eastAsia"/>
          <w:sz w:val="44"/>
          <w:szCs w:val="44"/>
        </w:rPr>
        <w:t>书</w:t>
      </w:r>
    </w:p>
    <w:p w:rsidR="003669C2" w:rsidRPr="001A6691" w:rsidRDefault="003669C2" w:rsidP="003669C2">
      <w:pPr>
        <w:adjustRightInd w:val="0"/>
        <w:snapToGrid w:val="0"/>
        <w:spacing w:line="579" w:lineRule="exact"/>
        <w:jc w:val="left"/>
        <w:rPr>
          <w:rFonts w:ascii="仿宋_GB2312" w:eastAsia="仿宋_GB2312" w:hAnsiTheme="minorEastAsia"/>
          <w:sz w:val="32"/>
          <w:szCs w:val="32"/>
        </w:rPr>
      </w:pPr>
    </w:p>
    <w:p w:rsidR="003669C2" w:rsidRPr="00806204" w:rsidRDefault="00B32AE7" w:rsidP="00B96937">
      <w:pPr>
        <w:pStyle w:val="a8"/>
        <w:spacing w:line="620" w:lineRule="exact"/>
        <w:ind w:firstLine="640"/>
        <w:rPr>
          <w:bCs/>
          <w:szCs w:val="32"/>
        </w:rPr>
      </w:pPr>
      <w:r>
        <w:rPr>
          <w:rFonts w:hint="eastAsia"/>
          <w:bCs/>
          <w:szCs w:val="32"/>
        </w:rPr>
        <w:t>根据深圳市西部公共汽车有限公司的询价邀请</w:t>
      </w:r>
      <w:r w:rsidR="003669C2" w:rsidRPr="00E060F2">
        <w:rPr>
          <w:rFonts w:hint="eastAsia"/>
          <w:bCs/>
          <w:szCs w:val="32"/>
        </w:rPr>
        <w:t>，我公司委托</w:t>
      </w:r>
      <w:r w:rsidRPr="00B32AE7">
        <w:rPr>
          <w:rFonts w:hint="eastAsia"/>
          <w:bCs/>
          <w:szCs w:val="32"/>
          <w:u w:val="single"/>
        </w:rPr>
        <w:t xml:space="preserve">    </w:t>
      </w:r>
      <w:r>
        <w:rPr>
          <w:rFonts w:hint="eastAsia"/>
          <w:bCs/>
          <w:szCs w:val="32"/>
          <w:u w:val="single"/>
        </w:rPr>
        <w:t xml:space="preserve">  </w:t>
      </w:r>
      <w:r w:rsidR="003669C2" w:rsidRPr="00E060F2">
        <w:rPr>
          <w:rFonts w:hint="eastAsia"/>
          <w:bCs/>
          <w:szCs w:val="32"/>
        </w:rPr>
        <w:t>代表本公司（单位）参加本次</w:t>
      </w:r>
      <w:r w:rsidR="003669C2" w:rsidRPr="00E060F2">
        <w:rPr>
          <w:bCs/>
          <w:szCs w:val="32"/>
        </w:rPr>
        <w:t>“</w:t>
      </w:r>
      <w:r w:rsidR="00596139" w:rsidRPr="00596139">
        <w:rPr>
          <w:rFonts w:hint="eastAsia"/>
          <w:bCs/>
          <w:szCs w:val="32"/>
        </w:rPr>
        <w:t>深圳市西部公共汽车有限公司</w:t>
      </w:r>
      <w:r w:rsidR="00FC7C83">
        <w:rPr>
          <w:rFonts w:hint="eastAsia"/>
          <w:bCs/>
          <w:szCs w:val="32"/>
        </w:rPr>
        <w:t>资产评估</w:t>
      </w:r>
      <w:r w:rsidR="00596139" w:rsidRPr="00596139">
        <w:rPr>
          <w:rFonts w:hint="eastAsia"/>
          <w:bCs/>
          <w:szCs w:val="32"/>
        </w:rPr>
        <w:t>服务</w:t>
      </w:r>
      <w:r w:rsidR="003669C2" w:rsidRPr="00E060F2">
        <w:rPr>
          <w:bCs/>
          <w:szCs w:val="32"/>
        </w:rPr>
        <w:t>”</w:t>
      </w:r>
      <w:r w:rsidR="003669C2" w:rsidRPr="00E060F2">
        <w:rPr>
          <w:rFonts w:hint="eastAsia"/>
          <w:bCs/>
          <w:szCs w:val="32"/>
        </w:rPr>
        <w:t>询价活动，并全权处理询价活动的一切事宜。</w:t>
      </w:r>
    </w:p>
    <w:p w:rsidR="003669C2" w:rsidRPr="00596139" w:rsidRDefault="003669C2" w:rsidP="003669C2">
      <w:pPr>
        <w:adjustRightInd w:val="0"/>
        <w:snapToGrid w:val="0"/>
        <w:spacing w:line="579" w:lineRule="exact"/>
        <w:jc w:val="left"/>
        <w:rPr>
          <w:rFonts w:ascii="宋体" w:eastAsia="仿宋" w:hAnsi="宋体"/>
          <w:bCs/>
          <w:sz w:val="32"/>
          <w:szCs w:val="32"/>
        </w:rPr>
      </w:pPr>
    </w:p>
    <w:p w:rsidR="003669C2" w:rsidRPr="00E060F2" w:rsidRDefault="003669C2" w:rsidP="003669C2">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单位名称（盖公章）：</w:t>
      </w:r>
    </w:p>
    <w:p w:rsidR="003669C2" w:rsidRPr="00E060F2" w:rsidRDefault="004539BC" w:rsidP="003669C2">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法定代表人</w:t>
      </w:r>
      <w:r w:rsidR="003669C2" w:rsidRPr="00E060F2">
        <w:rPr>
          <w:rFonts w:ascii="宋体" w:eastAsia="仿宋" w:hAnsi="宋体" w:hint="eastAsia"/>
          <w:bCs/>
          <w:sz w:val="32"/>
          <w:szCs w:val="32"/>
        </w:rPr>
        <w:t>（签名）：</w:t>
      </w:r>
    </w:p>
    <w:p w:rsidR="003669C2" w:rsidRPr="00E060F2" w:rsidRDefault="003669C2" w:rsidP="003669C2">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受委托人（签字）：</w:t>
      </w:r>
    </w:p>
    <w:p w:rsidR="003669C2" w:rsidRPr="00E060F2" w:rsidRDefault="003669C2" w:rsidP="003669C2">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日</w:t>
      </w:r>
      <w:r w:rsidRPr="00E060F2">
        <w:rPr>
          <w:rFonts w:ascii="宋体" w:eastAsia="仿宋" w:hAnsi="宋体" w:hint="eastAsia"/>
          <w:bCs/>
          <w:sz w:val="32"/>
          <w:szCs w:val="32"/>
        </w:rPr>
        <w:t xml:space="preserve">      </w:t>
      </w:r>
      <w:r w:rsidRPr="00E060F2">
        <w:rPr>
          <w:rFonts w:ascii="宋体" w:eastAsia="仿宋" w:hAnsi="宋体" w:hint="eastAsia"/>
          <w:bCs/>
          <w:sz w:val="32"/>
          <w:szCs w:val="32"/>
        </w:rPr>
        <w:t>期：</w:t>
      </w:r>
    </w:p>
    <w:p w:rsidR="003669C2" w:rsidRPr="00E060F2" w:rsidRDefault="003669C2" w:rsidP="003669C2">
      <w:pPr>
        <w:adjustRightInd w:val="0"/>
        <w:snapToGrid w:val="0"/>
        <w:spacing w:line="579" w:lineRule="exact"/>
        <w:ind w:firstLineChars="100" w:firstLine="320"/>
        <w:jc w:val="left"/>
        <w:rPr>
          <w:rFonts w:ascii="宋体" w:eastAsia="仿宋" w:hAnsi="宋体"/>
          <w:bCs/>
          <w:sz w:val="32"/>
          <w:szCs w:val="32"/>
        </w:rPr>
      </w:pPr>
    </w:p>
    <w:p w:rsidR="003669C2" w:rsidRPr="00E060F2" w:rsidRDefault="003669C2" w:rsidP="003669C2">
      <w:pPr>
        <w:adjustRightInd w:val="0"/>
        <w:snapToGrid w:val="0"/>
        <w:spacing w:line="579" w:lineRule="exact"/>
        <w:ind w:firstLineChars="100" w:firstLine="320"/>
        <w:jc w:val="left"/>
        <w:rPr>
          <w:rFonts w:ascii="宋体" w:eastAsia="仿宋" w:hAnsi="宋体"/>
          <w:bCs/>
          <w:sz w:val="32"/>
          <w:szCs w:val="32"/>
        </w:rPr>
      </w:pPr>
      <w:r w:rsidRPr="00E060F2">
        <w:rPr>
          <w:rFonts w:ascii="宋体" w:eastAsia="仿宋" w:hAnsi="宋体" w:hint="eastAsia"/>
          <w:bCs/>
          <w:sz w:val="32"/>
          <w:szCs w:val="32"/>
        </w:rPr>
        <w:t>附：受委托人身份证复印件</w:t>
      </w:r>
    </w:p>
    <w:p w:rsidR="00500EA7" w:rsidRPr="00486A75" w:rsidRDefault="00500EA7" w:rsidP="00500EA7">
      <w:pPr>
        <w:adjustRightInd w:val="0"/>
        <w:snapToGrid w:val="0"/>
        <w:spacing w:line="579" w:lineRule="exact"/>
        <w:ind w:firstLineChars="100" w:firstLine="320"/>
        <w:jc w:val="left"/>
        <w:rPr>
          <w:rFonts w:ascii="仿宋_GB2312" w:eastAsia="仿宋_GB2312" w:hAnsiTheme="minorEastAsia"/>
          <w:sz w:val="32"/>
          <w:szCs w:val="32"/>
        </w:rPr>
      </w:pPr>
    </w:p>
    <w:sectPr w:rsidR="00500EA7" w:rsidRPr="00486A75" w:rsidSect="004539BC">
      <w:pgSz w:w="11906" w:h="16838"/>
      <w:pgMar w:top="1134" w:right="851" w:bottom="1134"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8C0" w:rsidRDefault="00F508C0" w:rsidP="002D5752">
      <w:r>
        <w:separator/>
      </w:r>
    </w:p>
  </w:endnote>
  <w:endnote w:type="continuationSeparator" w:id="0">
    <w:p w:rsidR="00F508C0" w:rsidRDefault="00F508C0" w:rsidP="002D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108785"/>
      <w:docPartObj>
        <w:docPartGallery w:val="Page Numbers (Bottom of Page)"/>
        <w:docPartUnique/>
      </w:docPartObj>
    </w:sdtPr>
    <w:sdtEndPr/>
    <w:sdtContent>
      <w:p w:rsidR="00B558CE" w:rsidRDefault="00B558CE" w:rsidP="004314EC">
        <w:pPr>
          <w:pStyle w:val="a5"/>
          <w:jc w:val="center"/>
        </w:pPr>
        <w:r>
          <w:fldChar w:fldCharType="begin"/>
        </w:r>
        <w:r>
          <w:instrText>PAGE   \* MERGEFORMAT</w:instrText>
        </w:r>
        <w:r>
          <w:fldChar w:fldCharType="separate"/>
        </w:r>
        <w:r w:rsidR="003D40F6" w:rsidRPr="003D40F6">
          <w:rPr>
            <w:noProof/>
            <w:lang w:val="zh-CN"/>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8C0" w:rsidRDefault="00F508C0" w:rsidP="002D5752">
      <w:r>
        <w:separator/>
      </w:r>
    </w:p>
  </w:footnote>
  <w:footnote w:type="continuationSeparator" w:id="0">
    <w:p w:rsidR="00F508C0" w:rsidRDefault="00F508C0" w:rsidP="002D57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89B9D5"/>
    <w:multiLevelType w:val="singleLevel"/>
    <w:tmpl w:val="EE89B9D5"/>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3040525A"/>
    <w:rsid w:val="0000114F"/>
    <w:rsid w:val="000020B7"/>
    <w:rsid w:val="000207E3"/>
    <w:rsid w:val="00047E8A"/>
    <w:rsid w:val="000536C2"/>
    <w:rsid w:val="00053D18"/>
    <w:rsid w:val="000708DA"/>
    <w:rsid w:val="00072F7C"/>
    <w:rsid w:val="000756CF"/>
    <w:rsid w:val="000E3EA9"/>
    <w:rsid w:val="000F00DD"/>
    <w:rsid w:val="00153319"/>
    <w:rsid w:val="001906DE"/>
    <w:rsid w:val="001A02C2"/>
    <w:rsid w:val="001A186D"/>
    <w:rsid w:val="001A5FC9"/>
    <w:rsid w:val="001B00F5"/>
    <w:rsid w:val="001B0D9F"/>
    <w:rsid w:val="001D5248"/>
    <w:rsid w:val="001D5FF1"/>
    <w:rsid w:val="002160E7"/>
    <w:rsid w:val="00235662"/>
    <w:rsid w:val="0023623C"/>
    <w:rsid w:val="00283824"/>
    <w:rsid w:val="00286673"/>
    <w:rsid w:val="00286D72"/>
    <w:rsid w:val="002B3A92"/>
    <w:rsid w:val="002C00A2"/>
    <w:rsid w:val="002C29AA"/>
    <w:rsid w:val="002D5752"/>
    <w:rsid w:val="00302DBD"/>
    <w:rsid w:val="00342043"/>
    <w:rsid w:val="00344596"/>
    <w:rsid w:val="003669C2"/>
    <w:rsid w:val="00373BA3"/>
    <w:rsid w:val="003B20FA"/>
    <w:rsid w:val="003C78DF"/>
    <w:rsid w:val="003D2367"/>
    <w:rsid w:val="003D40F6"/>
    <w:rsid w:val="003E0828"/>
    <w:rsid w:val="003E38DA"/>
    <w:rsid w:val="003F6233"/>
    <w:rsid w:val="003F7B10"/>
    <w:rsid w:val="004068E7"/>
    <w:rsid w:val="00412447"/>
    <w:rsid w:val="00420042"/>
    <w:rsid w:val="004314EC"/>
    <w:rsid w:val="0043380A"/>
    <w:rsid w:val="004539BC"/>
    <w:rsid w:val="00460198"/>
    <w:rsid w:val="00470817"/>
    <w:rsid w:val="00500EA7"/>
    <w:rsid w:val="005155F6"/>
    <w:rsid w:val="005216DB"/>
    <w:rsid w:val="00560656"/>
    <w:rsid w:val="00580405"/>
    <w:rsid w:val="00585342"/>
    <w:rsid w:val="00596139"/>
    <w:rsid w:val="005A3542"/>
    <w:rsid w:val="005E4F8E"/>
    <w:rsid w:val="005F3ECB"/>
    <w:rsid w:val="005F438F"/>
    <w:rsid w:val="006173FC"/>
    <w:rsid w:val="0061794B"/>
    <w:rsid w:val="00645670"/>
    <w:rsid w:val="00655571"/>
    <w:rsid w:val="006618A9"/>
    <w:rsid w:val="00666F37"/>
    <w:rsid w:val="00667A5C"/>
    <w:rsid w:val="00667F70"/>
    <w:rsid w:val="00676461"/>
    <w:rsid w:val="00682A5D"/>
    <w:rsid w:val="00691814"/>
    <w:rsid w:val="006F7DF5"/>
    <w:rsid w:val="00715E91"/>
    <w:rsid w:val="00753AB0"/>
    <w:rsid w:val="007617B2"/>
    <w:rsid w:val="0077531D"/>
    <w:rsid w:val="00793F9D"/>
    <w:rsid w:val="007A32B5"/>
    <w:rsid w:val="007A60F9"/>
    <w:rsid w:val="007B2C57"/>
    <w:rsid w:val="007C19E7"/>
    <w:rsid w:val="007C4752"/>
    <w:rsid w:val="007F3E85"/>
    <w:rsid w:val="00806204"/>
    <w:rsid w:val="00810C70"/>
    <w:rsid w:val="008263DA"/>
    <w:rsid w:val="00853B5B"/>
    <w:rsid w:val="00892FD1"/>
    <w:rsid w:val="008A0B4A"/>
    <w:rsid w:val="008A184B"/>
    <w:rsid w:val="008A3D0B"/>
    <w:rsid w:val="008A3FC5"/>
    <w:rsid w:val="008A4EED"/>
    <w:rsid w:val="008B1FA6"/>
    <w:rsid w:val="008F2348"/>
    <w:rsid w:val="008F6EBC"/>
    <w:rsid w:val="00900D6F"/>
    <w:rsid w:val="00951860"/>
    <w:rsid w:val="00962BC2"/>
    <w:rsid w:val="009A262D"/>
    <w:rsid w:val="009B03BA"/>
    <w:rsid w:val="009E02A8"/>
    <w:rsid w:val="009F5C11"/>
    <w:rsid w:val="00A1296A"/>
    <w:rsid w:val="00A40CFF"/>
    <w:rsid w:val="00A56460"/>
    <w:rsid w:val="00A7357F"/>
    <w:rsid w:val="00A97299"/>
    <w:rsid w:val="00AB117E"/>
    <w:rsid w:val="00AD0757"/>
    <w:rsid w:val="00AE1C53"/>
    <w:rsid w:val="00AF0440"/>
    <w:rsid w:val="00B32AE7"/>
    <w:rsid w:val="00B47EBD"/>
    <w:rsid w:val="00B558CE"/>
    <w:rsid w:val="00B63C20"/>
    <w:rsid w:val="00B848C7"/>
    <w:rsid w:val="00B96937"/>
    <w:rsid w:val="00B96BA0"/>
    <w:rsid w:val="00BA35EE"/>
    <w:rsid w:val="00BA5B7B"/>
    <w:rsid w:val="00BA5C11"/>
    <w:rsid w:val="00BB6DD5"/>
    <w:rsid w:val="00BC3888"/>
    <w:rsid w:val="00C0388C"/>
    <w:rsid w:val="00C33218"/>
    <w:rsid w:val="00C6674B"/>
    <w:rsid w:val="00C75ED5"/>
    <w:rsid w:val="00C9391D"/>
    <w:rsid w:val="00CC250A"/>
    <w:rsid w:val="00CC3487"/>
    <w:rsid w:val="00CC3B12"/>
    <w:rsid w:val="00CE431D"/>
    <w:rsid w:val="00CF6F28"/>
    <w:rsid w:val="00D05056"/>
    <w:rsid w:val="00D15A57"/>
    <w:rsid w:val="00D251C4"/>
    <w:rsid w:val="00D830AA"/>
    <w:rsid w:val="00D86D76"/>
    <w:rsid w:val="00D90D4C"/>
    <w:rsid w:val="00D92A01"/>
    <w:rsid w:val="00DD139F"/>
    <w:rsid w:val="00DD5BD7"/>
    <w:rsid w:val="00DE2391"/>
    <w:rsid w:val="00DE3688"/>
    <w:rsid w:val="00DE3963"/>
    <w:rsid w:val="00DF6BCE"/>
    <w:rsid w:val="00E060F2"/>
    <w:rsid w:val="00E326B9"/>
    <w:rsid w:val="00E4390F"/>
    <w:rsid w:val="00E6757C"/>
    <w:rsid w:val="00E8685C"/>
    <w:rsid w:val="00E95D4B"/>
    <w:rsid w:val="00EA125C"/>
    <w:rsid w:val="00EA6EED"/>
    <w:rsid w:val="00EB7D8E"/>
    <w:rsid w:val="00ED7299"/>
    <w:rsid w:val="00EF4B05"/>
    <w:rsid w:val="00EF6C60"/>
    <w:rsid w:val="00F066D0"/>
    <w:rsid w:val="00F148C9"/>
    <w:rsid w:val="00F14CC3"/>
    <w:rsid w:val="00F231B4"/>
    <w:rsid w:val="00F43740"/>
    <w:rsid w:val="00F45CFA"/>
    <w:rsid w:val="00F508C0"/>
    <w:rsid w:val="00F51FD5"/>
    <w:rsid w:val="00F61815"/>
    <w:rsid w:val="00F66F30"/>
    <w:rsid w:val="00F723BF"/>
    <w:rsid w:val="00F72C4D"/>
    <w:rsid w:val="00F86C0F"/>
    <w:rsid w:val="00F97753"/>
    <w:rsid w:val="00FB0BB7"/>
    <w:rsid w:val="00FB27DB"/>
    <w:rsid w:val="00FC7C83"/>
    <w:rsid w:val="00FE1122"/>
    <w:rsid w:val="00FF2DE6"/>
    <w:rsid w:val="01274F53"/>
    <w:rsid w:val="01C262D5"/>
    <w:rsid w:val="02CA5CC5"/>
    <w:rsid w:val="05B663E5"/>
    <w:rsid w:val="07CD0329"/>
    <w:rsid w:val="09D575F0"/>
    <w:rsid w:val="0A6D61C8"/>
    <w:rsid w:val="0BBE0E05"/>
    <w:rsid w:val="0C794147"/>
    <w:rsid w:val="0D575C21"/>
    <w:rsid w:val="0E7C5285"/>
    <w:rsid w:val="0EEB5AF6"/>
    <w:rsid w:val="11106344"/>
    <w:rsid w:val="11377795"/>
    <w:rsid w:val="130F5F49"/>
    <w:rsid w:val="13223CFA"/>
    <w:rsid w:val="13680B38"/>
    <w:rsid w:val="15363D56"/>
    <w:rsid w:val="171802BA"/>
    <w:rsid w:val="18D54FEE"/>
    <w:rsid w:val="198E58AF"/>
    <w:rsid w:val="1A09635F"/>
    <w:rsid w:val="1B445209"/>
    <w:rsid w:val="1D94745E"/>
    <w:rsid w:val="1E874410"/>
    <w:rsid w:val="254E15E1"/>
    <w:rsid w:val="25FF66EB"/>
    <w:rsid w:val="289B1EA8"/>
    <w:rsid w:val="29A47EAA"/>
    <w:rsid w:val="2A1779D6"/>
    <w:rsid w:val="2BF93284"/>
    <w:rsid w:val="2C5A1FD2"/>
    <w:rsid w:val="2D0662CB"/>
    <w:rsid w:val="2DCD571D"/>
    <w:rsid w:val="2E0958E0"/>
    <w:rsid w:val="3040525A"/>
    <w:rsid w:val="30E45299"/>
    <w:rsid w:val="356D549D"/>
    <w:rsid w:val="3AD00864"/>
    <w:rsid w:val="3BC4543C"/>
    <w:rsid w:val="3C8C2531"/>
    <w:rsid w:val="3D2559F2"/>
    <w:rsid w:val="3DE1632C"/>
    <w:rsid w:val="3F0C6579"/>
    <w:rsid w:val="3F7737A7"/>
    <w:rsid w:val="418964CF"/>
    <w:rsid w:val="41D94C40"/>
    <w:rsid w:val="428842CA"/>
    <w:rsid w:val="43720F7B"/>
    <w:rsid w:val="459A4BBF"/>
    <w:rsid w:val="45A352A1"/>
    <w:rsid w:val="46B7403A"/>
    <w:rsid w:val="46EF2ABB"/>
    <w:rsid w:val="48286802"/>
    <w:rsid w:val="48CC07EB"/>
    <w:rsid w:val="4B766562"/>
    <w:rsid w:val="4BCC1B7B"/>
    <w:rsid w:val="4DE23E96"/>
    <w:rsid w:val="4ED81F8B"/>
    <w:rsid w:val="4EDB40A0"/>
    <w:rsid w:val="4F3B4E1A"/>
    <w:rsid w:val="4F6C31DE"/>
    <w:rsid w:val="5312023E"/>
    <w:rsid w:val="53C54D10"/>
    <w:rsid w:val="575209EB"/>
    <w:rsid w:val="57821AEB"/>
    <w:rsid w:val="58733C04"/>
    <w:rsid w:val="59156014"/>
    <w:rsid w:val="59E76785"/>
    <w:rsid w:val="5A946639"/>
    <w:rsid w:val="5B5D5311"/>
    <w:rsid w:val="5BCF7228"/>
    <w:rsid w:val="5C46546A"/>
    <w:rsid w:val="5C6F26AC"/>
    <w:rsid w:val="5C860F23"/>
    <w:rsid w:val="5E217146"/>
    <w:rsid w:val="5F2E7881"/>
    <w:rsid w:val="5FC66A1B"/>
    <w:rsid w:val="60CC4462"/>
    <w:rsid w:val="62DB6389"/>
    <w:rsid w:val="6369430B"/>
    <w:rsid w:val="6445138E"/>
    <w:rsid w:val="65F87697"/>
    <w:rsid w:val="661057C9"/>
    <w:rsid w:val="663F07F7"/>
    <w:rsid w:val="679B798B"/>
    <w:rsid w:val="68887B0D"/>
    <w:rsid w:val="694B71E0"/>
    <w:rsid w:val="6C603B1B"/>
    <w:rsid w:val="6CE554B2"/>
    <w:rsid w:val="6FD4283F"/>
    <w:rsid w:val="70690D61"/>
    <w:rsid w:val="70FA05A4"/>
    <w:rsid w:val="710A3E5F"/>
    <w:rsid w:val="71C346C6"/>
    <w:rsid w:val="750964E3"/>
    <w:rsid w:val="780509EC"/>
    <w:rsid w:val="78605C66"/>
    <w:rsid w:val="7904310D"/>
    <w:rsid w:val="798E1D7B"/>
    <w:rsid w:val="7E4B5957"/>
    <w:rsid w:val="7E6F6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2"/>
    </w:rPr>
  </w:style>
  <w:style w:type="paragraph" w:styleId="1">
    <w:name w:val="heading 1"/>
    <w:basedOn w:val="a"/>
    <w:next w:val="a"/>
    <w:qFormat/>
    <w:pPr>
      <w:keepNext/>
      <w:keepLines/>
      <w:spacing w:line="540" w:lineRule="exact"/>
      <w:ind w:leftChars="400" w:left="400"/>
      <w:outlineLvl w:val="0"/>
    </w:pPr>
    <w:rPr>
      <w:rFonts w:eastAsia="黑体"/>
      <w:bCs/>
      <w:kern w:val="44"/>
      <w:sz w:val="32"/>
      <w:szCs w:val="44"/>
    </w:rPr>
  </w:style>
  <w:style w:type="paragraph" w:styleId="20">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tabs>
        <w:tab w:val="left" w:pos="673"/>
      </w:tabs>
      <w:ind w:firstLineChars="200" w:firstLine="420"/>
    </w:pPr>
  </w:style>
  <w:style w:type="paragraph" w:styleId="a3">
    <w:name w:val="Body Text Indent"/>
    <w:basedOn w:val="a"/>
    <w:qFormat/>
    <w:pPr>
      <w:ind w:firstLine="900"/>
    </w:pPr>
    <w:rPr>
      <w:sz w:val="20"/>
      <w:szCs w:val="20"/>
    </w:rPr>
  </w:style>
  <w:style w:type="paragraph" w:styleId="a4">
    <w:name w:val="Plain Text"/>
    <w:basedOn w:val="a"/>
    <w:qFormat/>
    <w:rPr>
      <w:rFonts w:ascii="宋体" w:eastAsia="楷体_GB2312" w:hAnsi="Courier New"/>
      <w:sz w:val="28"/>
    </w:rPr>
  </w:style>
  <w:style w:type="paragraph" w:styleId="a5">
    <w:name w:val="footer"/>
    <w:basedOn w:val="a"/>
    <w:link w:val="Char"/>
    <w:uiPriority w:val="99"/>
    <w:qFormat/>
    <w:pPr>
      <w:tabs>
        <w:tab w:val="center" w:pos="4153"/>
        <w:tab w:val="right" w:pos="8306"/>
      </w:tabs>
      <w:jc w:val="left"/>
    </w:pPr>
    <w:rPr>
      <w:sz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acter">
    <w:name w:val="NormalCharacter"/>
    <w:semiHidden/>
    <w:qFormat/>
  </w:style>
  <w:style w:type="paragraph" w:customStyle="1" w:styleId="10">
    <w:name w:val="列出段落1"/>
    <w:basedOn w:val="a"/>
    <w:qFormat/>
    <w:pPr>
      <w:ind w:firstLine="420"/>
    </w:pPr>
  </w:style>
  <w:style w:type="paragraph" w:customStyle="1" w:styleId="a7">
    <w:name w:val="工可正文"/>
    <w:basedOn w:val="a"/>
    <w:uiPriority w:val="99"/>
    <w:qFormat/>
    <w:pPr>
      <w:spacing w:line="560" w:lineRule="exact"/>
      <w:ind w:firstLineChars="200" w:firstLine="530"/>
    </w:pPr>
    <w:rPr>
      <w:rFonts w:hAnsi="Courier New" w:cs="Arial"/>
      <w:sz w:val="24"/>
      <w:szCs w:val="24"/>
    </w:rPr>
  </w:style>
  <w:style w:type="paragraph" w:customStyle="1" w:styleId="a8">
    <w:name w:val="*正文"/>
    <w:basedOn w:val="a"/>
    <w:qFormat/>
    <w:pPr>
      <w:adjustRightInd w:val="0"/>
      <w:snapToGrid w:val="0"/>
      <w:spacing w:line="579" w:lineRule="exact"/>
      <w:ind w:firstLineChars="200" w:firstLine="200"/>
    </w:pPr>
    <w:rPr>
      <w:rFonts w:ascii="宋体" w:eastAsia="仿宋" w:hAnsi="宋体"/>
      <w:sz w:val="32"/>
    </w:rPr>
  </w:style>
  <w:style w:type="paragraph" w:styleId="a9">
    <w:name w:val="Date"/>
    <w:basedOn w:val="a"/>
    <w:next w:val="a"/>
    <w:link w:val="Char0"/>
    <w:rsid w:val="00500EA7"/>
    <w:pPr>
      <w:ind w:leftChars="2500" w:left="100"/>
    </w:pPr>
  </w:style>
  <w:style w:type="character" w:customStyle="1" w:styleId="Char0">
    <w:name w:val="日期 Char"/>
    <w:basedOn w:val="a0"/>
    <w:link w:val="a9"/>
    <w:rsid w:val="00500EA7"/>
    <w:rPr>
      <w:kern w:val="2"/>
      <w:sz w:val="21"/>
      <w:szCs w:val="22"/>
    </w:rPr>
  </w:style>
  <w:style w:type="paragraph" w:styleId="aa">
    <w:name w:val="header"/>
    <w:basedOn w:val="a"/>
    <w:link w:val="Char1"/>
    <w:uiPriority w:val="99"/>
    <w:rsid w:val="002D5752"/>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a"/>
    <w:uiPriority w:val="99"/>
    <w:rsid w:val="002D5752"/>
    <w:rPr>
      <w:kern w:val="2"/>
      <w:sz w:val="18"/>
      <w:szCs w:val="18"/>
    </w:rPr>
  </w:style>
  <w:style w:type="paragraph" w:styleId="ab">
    <w:name w:val="No Spacing"/>
    <w:link w:val="Char2"/>
    <w:uiPriority w:val="1"/>
    <w:qFormat/>
    <w:rsid w:val="00B558CE"/>
    <w:rPr>
      <w:rFonts w:asciiTheme="minorHAnsi" w:eastAsiaTheme="minorEastAsia" w:hAnsiTheme="minorHAnsi" w:cstheme="minorBidi"/>
      <w:sz w:val="22"/>
      <w:szCs w:val="22"/>
    </w:rPr>
  </w:style>
  <w:style w:type="character" w:customStyle="1" w:styleId="Char2">
    <w:name w:val="无间隔 Char"/>
    <w:basedOn w:val="a0"/>
    <w:link w:val="ab"/>
    <w:uiPriority w:val="1"/>
    <w:rsid w:val="00B558CE"/>
    <w:rPr>
      <w:rFonts w:asciiTheme="minorHAnsi" w:eastAsiaTheme="minorEastAsia" w:hAnsiTheme="minorHAnsi" w:cstheme="minorBidi"/>
      <w:sz w:val="22"/>
      <w:szCs w:val="22"/>
    </w:rPr>
  </w:style>
  <w:style w:type="character" w:customStyle="1" w:styleId="Char">
    <w:name w:val="页脚 Char"/>
    <w:basedOn w:val="a0"/>
    <w:link w:val="a5"/>
    <w:uiPriority w:val="99"/>
    <w:rsid w:val="00B558CE"/>
    <w:rPr>
      <w:kern w:val="2"/>
      <w:sz w:val="18"/>
      <w:szCs w:val="22"/>
    </w:rPr>
  </w:style>
  <w:style w:type="paragraph" w:styleId="ac">
    <w:name w:val="Balloon Text"/>
    <w:basedOn w:val="a"/>
    <w:link w:val="Char3"/>
    <w:rsid w:val="00B558CE"/>
    <w:rPr>
      <w:sz w:val="18"/>
      <w:szCs w:val="18"/>
    </w:rPr>
  </w:style>
  <w:style w:type="character" w:customStyle="1" w:styleId="Char3">
    <w:name w:val="批注框文本 Char"/>
    <w:basedOn w:val="a0"/>
    <w:link w:val="ac"/>
    <w:rsid w:val="00B558CE"/>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2"/>
    </w:rPr>
  </w:style>
  <w:style w:type="paragraph" w:styleId="1">
    <w:name w:val="heading 1"/>
    <w:basedOn w:val="a"/>
    <w:next w:val="a"/>
    <w:qFormat/>
    <w:pPr>
      <w:keepNext/>
      <w:keepLines/>
      <w:spacing w:line="540" w:lineRule="exact"/>
      <w:ind w:leftChars="400" w:left="400"/>
      <w:outlineLvl w:val="0"/>
    </w:pPr>
    <w:rPr>
      <w:rFonts w:eastAsia="黑体"/>
      <w:bCs/>
      <w:kern w:val="44"/>
      <w:sz w:val="32"/>
      <w:szCs w:val="44"/>
    </w:rPr>
  </w:style>
  <w:style w:type="paragraph" w:styleId="20">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tabs>
        <w:tab w:val="left" w:pos="673"/>
      </w:tabs>
      <w:ind w:firstLineChars="200" w:firstLine="420"/>
    </w:pPr>
  </w:style>
  <w:style w:type="paragraph" w:styleId="a3">
    <w:name w:val="Body Text Indent"/>
    <w:basedOn w:val="a"/>
    <w:qFormat/>
    <w:pPr>
      <w:ind w:firstLine="900"/>
    </w:pPr>
    <w:rPr>
      <w:sz w:val="20"/>
      <w:szCs w:val="20"/>
    </w:rPr>
  </w:style>
  <w:style w:type="paragraph" w:styleId="a4">
    <w:name w:val="Plain Text"/>
    <w:basedOn w:val="a"/>
    <w:qFormat/>
    <w:rPr>
      <w:rFonts w:ascii="宋体" w:eastAsia="楷体_GB2312" w:hAnsi="Courier New"/>
      <w:sz w:val="28"/>
    </w:rPr>
  </w:style>
  <w:style w:type="paragraph" w:styleId="a5">
    <w:name w:val="footer"/>
    <w:basedOn w:val="a"/>
    <w:link w:val="Char"/>
    <w:uiPriority w:val="99"/>
    <w:qFormat/>
    <w:pPr>
      <w:tabs>
        <w:tab w:val="center" w:pos="4153"/>
        <w:tab w:val="right" w:pos="8306"/>
      </w:tabs>
      <w:jc w:val="left"/>
    </w:pPr>
    <w:rPr>
      <w:sz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acter">
    <w:name w:val="NormalCharacter"/>
    <w:semiHidden/>
    <w:qFormat/>
  </w:style>
  <w:style w:type="paragraph" w:customStyle="1" w:styleId="10">
    <w:name w:val="列出段落1"/>
    <w:basedOn w:val="a"/>
    <w:qFormat/>
    <w:pPr>
      <w:ind w:firstLine="420"/>
    </w:pPr>
  </w:style>
  <w:style w:type="paragraph" w:customStyle="1" w:styleId="a7">
    <w:name w:val="工可正文"/>
    <w:basedOn w:val="a"/>
    <w:uiPriority w:val="99"/>
    <w:qFormat/>
    <w:pPr>
      <w:spacing w:line="560" w:lineRule="exact"/>
      <w:ind w:firstLineChars="200" w:firstLine="530"/>
    </w:pPr>
    <w:rPr>
      <w:rFonts w:hAnsi="Courier New" w:cs="Arial"/>
      <w:sz w:val="24"/>
      <w:szCs w:val="24"/>
    </w:rPr>
  </w:style>
  <w:style w:type="paragraph" w:customStyle="1" w:styleId="a8">
    <w:name w:val="*正文"/>
    <w:basedOn w:val="a"/>
    <w:qFormat/>
    <w:pPr>
      <w:adjustRightInd w:val="0"/>
      <w:snapToGrid w:val="0"/>
      <w:spacing w:line="579" w:lineRule="exact"/>
      <w:ind w:firstLineChars="200" w:firstLine="200"/>
    </w:pPr>
    <w:rPr>
      <w:rFonts w:ascii="宋体" w:eastAsia="仿宋" w:hAnsi="宋体"/>
      <w:sz w:val="32"/>
    </w:rPr>
  </w:style>
  <w:style w:type="paragraph" w:styleId="a9">
    <w:name w:val="Date"/>
    <w:basedOn w:val="a"/>
    <w:next w:val="a"/>
    <w:link w:val="Char0"/>
    <w:rsid w:val="00500EA7"/>
    <w:pPr>
      <w:ind w:leftChars="2500" w:left="100"/>
    </w:pPr>
  </w:style>
  <w:style w:type="character" w:customStyle="1" w:styleId="Char0">
    <w:name w:val="日期 Char"/>
    <w:basedOn w:val="a0"/>
    <w:link w:val="a9"/>
    <w:rsid w:val="00500EA7"/>
    <w:rPr>
      <w:kern w:val="2"/>
      <w:sz w:val="21"/>
      <w:szCs w:val="22"/>
    </w:rPr>
  </w:style>
  <w:style w:type="paragraph" w:styleId="aa">
    <w:name w:val="header"/>
    <w:basedOn w:val="a"/>
    <w:link w:val="Char1"/>
    <w:uiPriority w:val="99"/>
    <w:rsid w:val="002D5752"/>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a"/>
    <w:uiPriority w:val="99"/>
    <w:rsid w:val="002D5752"/>
    <w:rPr>
      <w:kern w:val="2"/>
      <w:sz w:val="18"/>
      <w:szCs w:val="18"/>
    </w:rPr>
  </w:style>
  <w:style w:type="paragraph" w:styleId="ab">
    <w:name w:val="No Spacing"/>
    <w:link w:val="Char2"/>
    <w:uiPriority w:val="1"/>
    <w:qFormat/>
    <w:rsid w:val="00B558CE"/>
    <w:rPr>
      <w:rFonts w:asciiTheme="minorHAnsi" w:eastAsiaTheme="minorEastAsia" w:hAnsiTheme="minorHAnsi" w:cstheme="minorBidi"/>
      <w:sz w:val="22"/>
      <w:szCs w:val="22"/>
    </w:rPr>
  </w:style>
  <w:style w:type="character" w:customStyle="1" w:styleId="Char2">
    <w:name w:val="无间隔 Char"/>
    <w:basedOn w:val="a0"/>
    <w:link w:val="ab"/>
    <w:uiPriority w:val="1"/>
    <w:rsid w:val="00B558CE"/>
    <w:rPr>
      <w:rFonts w:asciiTheme="minorHAnsi" w:eastAsiaTheme="minorEastAsia" w:hAnsiTheme="minorHAnsi" w:cstheme="minorBidi"/>
      <w:sz w:val="22"/>
      <w:szCs w:val="22"/>
    </w:rPr>
  </w:style>
  <w:style w:type="character" w:customStyle="1" w:styleId="Char">
    <w:name w:val="页脚 Char"/>
    <w:basedOn w:val="a0"/>
    <w:link w:val="a5"/>
    <w:uiPriority w:val="99"/>
    <w:rsid w:val="00B558CE"/>
    <w:rPr>
      <w:kern w:val="2"/>
      <w:sz w:val="18"/>
      <w:szCs w:val="22"/>
    </w:rPr>
  </w:style>
  <w:style w:type="paragraph" w:styleId="ac">
    <w:name w:val="Balloon Text"/>
    <w:basedOn w:val="a"/>
    <w:link w:val="Char3"/>
    <w:rsid w:val="00B558CE"/>
    <w:rPr>
      <w:sz w:val="18"/>
      <w:szCs w:val="18"/>
    </w:rPr>
  </w:style>
  <w:style w:type="character" w:customStyle="1" w:styleId="Char3">
    <w:name w:val="批注框文本 Char"/>
    <w:basedOn w:val="a0"/>
    <w:link w:val="ac"/>
    <w:rsid w:val="00B558C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78345">
      <w:bodyDiv w:val="1"/>
      <w:marLeft w:val="0"/>
      <w:marRight w:val="0"/>
      <w:marTop w:val="0"/>
      <w:marBottom w:val="0"/>
      <w:divBdr>
        <w:top w:val="none" w:sz="0" w:space="0" w:color="auto"/>
        <w:left w:val="none" w:sz="0" w:space="0" w:color="auto"/>
        <w:bottom w:val="none" w:sz="0" w:space="0" w:color="auto"/>
        <w:right w:val="none" w:sz="0" w:space="0" w:color="auto"/>
      </w:divBdr>
    </w:div>
    <w:div w:id="736252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8E129-9123-49DF-9857-38CFD3171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9</Pages>
  <Words>476</Words>
  <Characters>2719</Characters>
  <Application>Microsoft Office Word</Application>
  <DocSecurity>0</DocSecurity>
  <Lines>22</Lines>
  <Paragraphs>6</Paragraphs>
  <ScaleCrop>false</ScaleCrop>
  <Company>XBGQ</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曾志秋</dc:creator>
  <cp:lastModifiedBy>马海龙</cp:lastModifiedBy>
  <cp:revision>313</cp:revision>
  <cp:lastPrinted>2022-09-21T01:54:00Z</cp:lastPrinted>
  <dcterms:created xsi:type="dcterms:W3CDTF">2017-09-25T03:14:00Z</dcterms:created>
  <dcterms:modified xsi:type="dcterms:W3CDTF">2023-09-08T02:55:00Z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100B75A7742F42CDA34D5F188795530D</vt:lpwstr>
  </property>
</Properties>
</file>