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right="600"/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西部公汽三分公司南岗工业区微巴场站搬迁</w:t>
      </w:r>
    </w:p>
    <w:p>
      <w:pPr>
        <w:spacing w:line="276" w:lineRule="auto"/>
        <w:ind w:right="600"/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服务采购询价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项目补遗公告</w:t>
      </w:r>
    </w:p>
    <w:p>
      <w:pPr>
        <w:pStyle w:val="2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供应商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本补遗文件是对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2024年1月23日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“西部公汽三分公司南岗工业区微巴场站搬迁服务采购询价项目”询价公告的修改和澄清</w:t>
      </w:r>
      <w:r>
        <w:rPr>
          <w:rFonts w:hint="eastAsia" w:ascii="仿宋" w:hAnsi="仿宋" w:eastAsia="仿宋" w:cs="仿宋"/>
          <w:sz w:val="32"/>
          <w:szCs w:val="32"/>
        </w:rPr>
        <w:t>，若本补遗文件与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询价公告</w:t>
      </w:r>
      <w:r>
        <w:rPr>
          <w:rFonts w:hint="eastAsia" w:ascii="仿宋" w:hAnsi="仿宋" w:eastAsia="仿宋" w:cs="仿宋"/>
          <w:sz w:val="32"/>
          <w:szCs w:val="32"/>
        </w:rPr>
        <w:t>不一致时，以本补遗文件为准。补遗部分如下：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《西部公汽三分公司南岗工业区微巴场站搬迁服务采购询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价项目询价公告》中第一条“采购需求”增加搬迁车队场站、办公场所、员工休息室搬迁物资明细表，具体如下：</w:t>
      </w:r>
    </w:p>
    <w:tbl>
      <w:tblPr>
        <w:tblW w:w="961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2555"/>
        <w:gridCol w:w="1377"/>
        <w:gridCol w:w="45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资产名称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5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存放地点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空调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南岗微巴场站搬迁至同富裕微巴场站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32门柜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南岗微巴场站搬迁至同富裕微巴场站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员工休息躺床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南岗微巴场站搬迁至同富裕微巴场站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微波炉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南岗微巴场站搬迁至同富裕微巴场站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集装箱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南岗微巴场站搬迁至同富裕微巴场站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空调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南岗微巴场站搬迁至浪心员工宿舍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屏风卡座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南岗微巴场站搬迁至浪心员工宿舍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木沙发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1套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南岗微巴场站搬迁至根玉路临时场站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办公椅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1张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4公斤灭火器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4个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30公斤灭火器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文件柜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办公桌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1张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保安亭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储物柜（24门）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智慧场站监控设备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1套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集装箱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集装箱厕所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其他内容不变。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深圳市西部公共汽车有限公司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年1月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133" w:bottom="1440" w:left="12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2237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ZmYTQxZjhmYTM4ZjE3MTc4ZjNhM2Y4NWMwODg2NDIifQ=="/>
  </w:docVars>
  <w:rsids>
    <w:rsidRoot w:val="00792E8B"/>
    <w:rsid w:val="00040A8A"/>
    <w:rsid w:val="00043741"/>
    <w:rsid w:val="000C38E4"/>
    <w:rsid w:val="000C5C5D"/>
    <w:rsid w:val="000D603B"/>
    <w:rsid w:val="00115383"/>
    <w:rsid w:val="00122FDD"/>
    <w:rsid w:val="00135558"/>
    <w:rsid w:val="00160EBD"/>
    <w:rsid w:val="00165DB3"/>
    <w:rsid w:val="00176EEF"/>
    <w:rsid w:val="00187F54"/>
    <w:rsid w:val="0020175C"/>
    <w:rsid w:val="00236042"/>
    <w:rsid w:val="0025276B"/>
    <w:rsid w:val="00255FFD"/>
    <w:rsid w:val="00267750"/>
    <w:rsid w:val="00286B2E"/>
    <w:rsid w:val="002A4C0A"/>
    <w:rsid w:val="002B4007"/>
    <w:rsid w:val="002C6C81"/>
    <w:rsid w:val="003605F4"/>
    <w:rsid w:val="0038387E"/>
    <w:rsid w:val="00383EDC"/>
    <w:rsid w:val="00385659"/>
    <w:rsid w:val="003918AB"/>
    <w:rsid w:val="003A2443"/>
    <w:rsid w:val="003F1724"/>
    <w:rsid w:val="00434B70"/>
    <w:rsid w:val="00466293"/>
    <w:rsid w:val="00514294"/>
    <w:rsid w:val="0051563F"/>
    <w:rsid w:val="00544650"/>
    <w:rsid w:val="0058634D"/>
    <w:rsid w:val="005B4F1D"/>
    <w:rsid w:val="005D1303"/>
    <w:rsid w:val="005D1664"/>
    <w:rsid w:val="005E1710"/>
    <w:rsid w:val="005E40B3"/>
    <w:rsid w:val="00604D6F"/>
    <w:rsid w:val="0067464F"/>
    <w:rsid w:val="00680640"/>
    <w:rsid w:val="00681C26"/>
    <w:rsid w:val="00683F18"/>
    <w:rsid w:val="006A6566"/>
    <w:rsid w:val="006B2F90"/>
    <w:rsid w:val="007004FB"/>
    <w:rsid w:val="00703DF9"/>
    <w:rsid w:val="007152DA"/>
    <w:rsid w:val="00717A63"/>
    <w:rsid w:val="00774FB5"/>
    <w:rsid w:val="0078039D"/>
    <w:rsid w:val="007814E2"/>
    <w:rsid w:val="00791590"/>
    <w:rsid w:val="00792E8B"/>
    <w:rsid w:val="007D0290"/>
    <w:rsid w:val="007E139C"/>
    <w:rsid w:val="008069A6"/>
    <w:rsid w:val="00806AA0"/>
    <w:rsid w:val="00811AE6"/>
    <w:rsid w:val="00843E7B"/>
    <w:rsid w:val="0084495A"/>
    <w:rsid w:val="00850328"/>
    <w:rsid w:val="008769C8"/>
    <w:rsid w:val="008776D8"/>
    <w:rsid w:val="008B068E"/>
    <w:rsid w:val="008B7243"/>
    <w:rsid w:val="008E4F44"/>
    <w:rsid w:val="00965560"/>
    <w:rsid w:val="00965ADA"/>
    <w:rsid w:val="00971D84"/>
    <w:rsid w:val="00974FF8"/>
    <w:rsid w:val="00990AD4"/>
    <w:rsid w:val="009B2E04"/>
    <w:rsid w:val="009C0259"/>
    <w:rsid w:val="009F0FD0"/>
    <w:rsid w:val="009F5E03"/>
    <w:rsid w:val="009F6040"/>
    <w:rsid w:val="00A31542"/>
    <w:rsid w:val="00A4246B"/>
    <w:rsid w:val="00A43A7A"/>
    <w:rsid w:val="00A45E40"/>
    <w:rsid w:val="00A5303F"/>
    <w:rsid w:val="00A63CAB"/>
    <w:rsid w:val="00A67653"/>
    <w:rsid w:val="00A917F4"/>
    <w:rsid w:val="00AA6C19"/>
    <w:rsid w:val="00AD13A0"/>
    <w:rsid w:val="00AE6D68"/>
    <w:rsid w:val="00B1213F"/>
    <w:rsid w:val="00B21378"/>
    <w:rsid w:val="00B36F06"/>
    <w:rsid w:val="00B618A7"/>
    <w:rsid w:val="00B64537"/>
    <w:rsid w:val="00B74FA1"/>
    <w:rsid w:val="00B75819"/>
    <w:rsid w:val="00B85689"/>
    <w:rsid w:val="00B8789B"/>
    <w:rsid w:val="00B95208"/>
    <w:rsid w:val="00BF5855"/>
    <w:rsid w:val="00C033BD"/>
    <w:rsid w:val="00C55D36"/>
    <w:rsid w:val="00C56482"/>
    <w:rsid w:val="00C709B7"/>
    <w:rsid w:val="00C83DFB"/>
    <w:rsid w:val="00CB2877"/>
    <w:rsid w:val="00CF02B0"/>
    <w:rsid w:val="00D03275"/>
    <w:rsid w:val="00D2259F"/>
    <w:rsid w:val="00D371F1"/>
    <w:rsid w:val="00D73246"/>
    <w:rsid w:val="00D7346D"/>
    <w:rsid w:val="00D83B68"/>
    <w:rsid w:val="00DB6AE8"/>
    <w:rsid w:val="00DD2357"/>
    <w:rsid w:val="00DE15C6"/>
    <w:rsid w:val="00DE29CE"/>
    <w:rsid w:val="00E350D7"/>
    <w:rsid w:val="00E46B1F"/>
    <w:rsid w:val="00E70170"/>
    <w:rsid w:val="00EA6E2A"/>
    <w:rsid w:val="00EB5BDE"/>
    <w:rsid w:val="00EC1CA1"/>
    <w:rsid w:val="00EF449F"/>
    <w:rsid w:val="00EF7085"/>
    <w:rsid w:val="00F005A5"/>
    <w:rsid w:val="00F4632E"/>
    <w:rsid w:val="00F54D09"/>
    <w:rsid w:val="00FA1BB8"/>
    <w:rsid w:val="00FB0AF7"/>
    <w:rsid w:val="00FD7E94"/>
    <w:rsid w:val="00FF2F34"/>
    <w:rsid w:val="29471567"/>
    <w:rsid w:val="34F51968"/>
    <w:rsid w:val="37CD5EED"/>
    <w:rsid w:val="56DF4FAD"/>
    <w:rsid w:val="5E975F6A"/>
    <w:rsid w:val="7AAC33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tabs>
        <w:tab w:val="left" w:pos="673"/>
      </w:tabs>
      <w:ind w:firstLine="420" w:firstLineChars="200"/>
    </w:pPr>
  </w:style>
  <w:style w:type="paragraph" w:styleId="3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8"/>
    <w:link w:val="3"/>
    <w:semiHidden/>
    <w:uiPriority w:val="99"/>
    <w:rPr>
      <w:rFonts w:ascii="Calibri" w:hAnsi="Calibri" w:eastAsia="宋体" w:cs="Times New Roman"/>
    </w:rPr>
  </w:style>
  <w:style w:type="character" w:customStyle="1" w:styleId="11">
    <w:name w:val="页眉 Char"/>
    <w:basedOn w:val="8"/>
    <w:link w:val="6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Char"/>
    <w:basedOn w:val="8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批注框文本 Char"/>
    <w:basedOn w:val="8"/>
    <w:link w:val="4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</Words>
  <Characters>202</Characters>
  <Lines>1</Lines>
  <Paragraphs>1</Paragraphs>
  <TotalTime>24</TotalTime>
  <ScaleCrop>false</ScaleCrop>
  <LinksUpToDate>false</LinksUpToDate>
  <CharactersWithSpaces>236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2019-11-29T08:12:00Z</dcterms:created>
  <dc:creator>Administrator</dc:creator>
  <cp:lastModifiedBy>黄泽炜</cp:lastModifiedBy>
  <cp:lastPrinted>2024-01-25T02:41:17Z</cp:lastPrinted>
  <dcterms:modified xsi:type="dcterms:W3CDTF">2024-01-25T02:53:56Z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9873DD7E574C40F7A52A3CB880DAD24F</vt:lpwstr>
  </property>
</Properties>
</file>